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ADFC2" w14:textId="17173FC7" w:rsidR="00A24B0E" w:rsidRPr="00387115" w:rsidRDefault="00A24B0E" w:rsidP="00A24B0E">
      <w:pPr>
        <w:suppressAutoHyphens w:val="0"/>
        <w:jc w:val="center"/>
        <w:rPr>
          <w:rFonts w:eastAsia="Times New Roman"/>
          <w:b/>
          <w:noProof/>
          <w:lang w:eastAsia="ru-RU"/>
        </w:rPr>
      </w:pPr>
      <w:r w:rsidRPr="00387115">
        <w:rPr>
          <w:rFonts w:eastAsia="Times New Roman"/>
          <w:b/>
          <w:noProof/>
          <w:lang w:eastAsia="ru-RU"/>
        </w:rPr>
        <w:drawing>
          <wp:inline distT="0" distB="0" distL="0" distR="0" wp14:anchorId="2373731A" wp14:editId="1F13701C">
            <wp:extent cx="571500" cy="6572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115">
        <w:rPr>
          <w:rFonts w:eastAsia="Times New Roman"/>
          <w:b/>
          <w:noProof/>
          <w:lang w:eastAsia="ru-RU"/>
        </w:rPr>
        <w:t xml:space="preserve">                                                         </w:t>
      </w:r>
    </w:p>
    <w:p w14:paraId="4766E1AE" w14:textId="77777777" w:rsidR="00A24B0E" w:rsidRPr="00387115" w:rsidRDefault="00A24B0E" w:rsidP="00A24B0E">
      <w:pPr>
        <w:suppressAutoHyphens w:val="0"/>
        <w:jc w:val="center"/>
        <w:rPr>
          <w:rFonts w:eastAsia="Times New Roman"/>
          <w:lang w:eastAsia="ru-RU"/>
        </w:rPr>
      </w:pPr>
    </w:p>
    <w:p w14:paraId="50EC9FA2" w14:textId="77777777" w:rsidR="00A24B0E" w:rsidRPr="00387115" w:rsidRDefault="00A24B0E" w:rsidP="00A24B0E">
      <w:pPr>
        <w:suppressAutoHyphens w:val="0"/>
        <w:jc w:val="center"/>
        <w:rPr>
          <w:rFonts w:eastAsia="Times New Roman"/>
          <w:b/>
          <w:lang w:eastAsia="ru-RU"/>
        </w:rPr>
      </w:pPr>
      <w:r w:rsidRPr="00387115">
        <w:rPr>
          <w:rFonts w:eastAsia="Times New Roman"/>
          <w:b/>
          <w:lang w:eastAsia="ru-RU"/>
        </w:rPr>
        <w:t>МУНИЦИПАЛЬНОЕ ОБРАЗОВАНИЕ</w:t>
      </w:r>
    </w:p>
    <w:p w14:paraId="20B4F85F" w14:textId="77777777" w:rsidR="00A24B0E" w:rsidRPr="00387115" w:rsidRDefault="00A24B0E" w:rsidP="00A24B0E">
      <w:pPr>
        <w:suppressAutoHyphens w:val="0"/>
        <w:jc w:val="center"/>
        <w:rPr>
          <w:rFonts w:eastAsia="Times New Roman"/>
          <w:b/>
          <w:lang w:eastAsia="ru-RU"/>
        </w:rPr>
      </w:pPr>
      <w:r w:rsidRPr="00387115">
        <w:rPr>
          <w:rFonts w:eastAsia="Times New Roman"/>
          <w:b/>
          <w:lang w:eastAsia="ru-RU"/>
        </w:rPr>
        <w:t xml:space="preserve">«МОРОЗОВСКОЕ ГОРОДСКОЕ ПОСЕЛЕНИЕ ВСЕВОЛОЖСКОГО </w:t>
      </w:r>
    </w:p>
    <w:p w14:paraId="59A92B47" w14:textId="77777777" w:rsidR="00A24B0E" w:rsidRPr="00387115" w:rsidRDefault="00A24B0E" w:rsidP="00A24B0E">
      <w:pPr>
        <w:suppressAutoHyphens w:val="0"/>
        <w:jc w:val="center"/>
        <w:rPr>
          <w:rFonts w:eastAsia="Times New Roman"/>
          <w:b/>
          <w:lang w:eastAsia="ru-RU"/>
        </w:rPr>
      </w:pPr>
      <w:r w:rsidRPr="00387115">
        <w:rPr>
          <w:rFonts w:eastAsia="Times New Roman"/>
          <w:b/>
          <w:lang w:eastAsia="ru-RU"/>
        </w:rPr>
        <w:t>МУНИЦИПАЛЬНОГО РАЙОНА ЛЕНИНГРАДСКОЙ ОБЛАСТИ»</w:t>
      </w:r>
    </w:p>
    <w:p w14:paraId="49EE29AB" w14:textId="77777777" w:rsidR="00A24B0E" w:rsidRPr="00387115" w:rsidRDefault="00A24B0E" w:rsidP="00A24B0E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0C16E05" w14:textId="77777777" w:rsidR="00A24B0E" w:rsidRPr="00387115" w:rsidRDefault="00A24B0E" w:rsidP="00A24B0E">
      <w:pPr>
        <w:suppressAutoHyphens w:val="0"/>
        <w:jc w:val="center"/>
        <w:rPr>
          <w:rFonts w:eastAsia="Times New Roman"/>
          <w:b/>
          <w:sz w:val="40"/>
          <w:szCs w:val="40"/>
          <w:lang w:eastAsia="ru-RU"/>
        </w:rPr>
      </w:pPr>
      <w:r w:rsidRPr="00387115">
        <w:rPr>
          <w:rFonts w:eastAsia="Times New Roman"/>
          <w:b/>
          <w:sz w:val="40"/>
          <w:szCs w:val="40"/>
          <w:lang w:eastAsia="ru-RU"/>
        </w:rPr>
        <w:t xml:space="preserve">СОВЕТ ДЕПУТАТОВ </w:t>
      </w:r>
    </w:p>
    <w:p w14:paraId="27A69B0C" w14:textId="77777777" w:rsidR="00A24B0E" w:rsidRPr="00387115" w:rsidRDefault="00A24B0E" w:rsidP="00A24B0E">
      <w:pPr>
        <w:suppressAutoHyphens w:val="0"/>
        <w:rPr>
          <w:rFonts w:eastAsia="Times New Roman"/>
          <w:b/>
          <w:sz w:val="28"/>
          <w:szCs w:val="28"/>
          <w:lang w:eastAsia="ru-RU"/>
        </w:rPr>
      </w:pPr>
    </w:p>
    <w:p w14:paraId="3D96DE0C" w14:textId="77777777" w:rsidR="00A24B0E" w:rsidRPr="00387115" w:rsidRDefault="00A24B0E" w:rsidP="00A24B0E">
      <w:pPr>
        <w:suppressAutoHyphens w:val="0"/>
        <w:jc w:val="center"/>
        <w:rPr>
          <w:rFonts w:eastAsia="Times New Roman"/>
          <w:b/>
          <w:sz w:val="44"/>
          <w:szCs w:val="44"/>
          <w:lang w:eastAsia="ru-RU"/>
        </w:rPr>
      </w:pPr>
      <w:r w:rsidRPr="00387115">
        <w:rPr>
          <w:rFonts w:eastAsia="Times New Roman"/>
          <w:b/>
          <w:sz w:val="44"/>
          <w:szCs w:val="44"/>
          <w:lang w:eastAsia="ru-RU"/>
        </w:rPr>
        <w:t>Р Е Ш Е Н И Е</w:t>
      </w:r>
    </w:p>
    <w:p w14:paraId="5FD13F29" w14:textId="77777777" w:rsidR="00A24B0E" w:rsidRPr="00387115" w:rsidRDefault="00A24B0E" w:rsidP="00A24B0E">
      <w:pPr>
        <w:suppressAutoHyphens w:val="0"/>
        <w:jc w:val="center"/>
        <w:rPr>
          <w:rFonts w:eastAsia="Times New Roman"/>
          <w:b/>
          <w:lang w:eastAsia="ru-RU"/>
        </w:rPr>
      </w:pPr>
    </w:p>
    <w:p w14:paraId="7970E8B3" w14:textId="7EBAAC3A" w:rsidR="00A24B0E" w:rsidRPr="00387115" w:rsidRDefault="00A24B0E" w:rsidP="00A24B0E">
      <w:pPr>
        <w:widowControl w:val="0"/>
        <w:suppressAutoHyphens w:val="0"/>
        <w:spacing w:line="260" w:lineRule="auto"/>
        <w:jc w:val="center"/>
        <w:rPr>
          <w:rFonts w:eastAsia="Times New Roman"/>
          <w:noProof/>
          <w:snapToGrid w:val="0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о</w:t>
      </w:r>
      <w:r w:rsidRPr="00387115">
        <w:rPr>
          <w:rFonts w:eastAsia="Times New Roman"/>
          <w:b/>
          <w:sz w:val="28"/>
          <w:szCs w:val="28"/>
          <w:lang w:eastAsia="ru-RU"/>
        </w:rPr>
        <w:t>т</w:t>
      </w:r>
      <w:r w:rsidR="001B3C18">
        <w:rPr>
          <w:rFonts w:eastAsia="Times New Roman"/>
          <w:b/>
          <w:sz w:val="28"/>
          <w:szCs w:val="28"/>
          <w:lang w:eastAsia="ru-RU"/>
        </w:rPr>
        <w:t xml:space="preserve"> «</w:t>
      </w:r>
      <w:r w:rsidR="00E72981">
        <w:rPr>
          <w:rFonts w:eastAsia="Times New Roman"/>
          <w:b/>
          <w:sz w:val="28"/>
          <w:szCs w:val="28"/>
          <w:lang w:eastAsia="ru-RU"/>
        </w:rPr>
        <w:t>26</w:t>
      </w:r>
      <w:r w:rsidR="001B3C18">
        <w:rPr>
          <w:rFonts w:eastAsia="Times New Roman"/>
          <w:b/>
          <w:sz w:val="28"/>
          <w:szCs w:val="28"/>
          <w:lang w:eastAsia="ru-RU"/>
        </w:rPr>
        <w:t xml:space="preserve">» </w:t>
      </w:r>
      <w:r w:rsidR="00E72981">
        <w:rPr>
          <w:rFonts w:eastAsia="Times New Roman"/>
          <w:b/>
          <w:sz w:val="28"/>
          <w:szCs w:val="28"/>
          <w:lang w:eastAsia="ru-RU"/>
        </w:rPr>
        <w:t>сентября</w:t>
      </w:r>
      <w:r w:rsidR="001B3C18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202</w:t>
      </w:r>
      <w:r w:rsidR="00AB0D4D">
        <w:rPr>
          <w:rFonts w:eastAsia="Times New Roman"/>
          <w:b/>
          <w:sz w:val="28"/>
          <w:szCs w:val="28"/>
          <w:lang w:eastAsia="ru-RU"/>
        </w:rPr>
        <w:t>4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87115">
        <w:rPr>
          <w:rFonts w:eastAsia="Times New Roman"/>
          <w:b/>
          <w:sz w:val="28"/>
          <w:szCs w:val="28"/>
          <w:lang w:eastAsia="ru-RU"/>
        </w:rPr>
        <w:t xml:space="preserve">года 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B3C18">
        <w:rPr>
          <w:rFonts w:eastAsia="Times New Roman"/>
          <w:b/>
          <w:sz w:val="28"/>
          <w:szCs w:val="28"/>
          <w:lang w:eastAsia="ru-RU"/>
        </w:rPr>
        <w:t xml:space="preserve"> № </w:t>
      </w:r>
      <w:r w:rsidR="00256756">
        <w:rPr>
          <w:rFonts w:eastAsia="Times New Roman"/>
          <w:b/>
          <w:sz w:val="28"/>
          <w:szCs w:val="28"/>
          <w:lang w:eastAsia="ru-RU"/>
        </w:rPr>
        <w:t>36</w:t>
      </w:r>
    </w:p>
    <w:p w14:paraId="7B9C0EF0" w14:textId="77777777" w:rsidR="00A24B0E" w:rsidRPr="00387115" w:rsidRDefault="00A24B0E" w:rsidP="00A24B0E">
      <w:pPr>
        <w:widowControl w:val="0"/>
        <w:suppressAutoHyphens w:val="0"/>
        <w:ind w:right="4003"/>
        <w:outlineLvl w:val="0"/>
        <w:rPr>
          <w:rFonts w:eastAsia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820"/>
      </w:tblGrid>
      <w:tr w:rsidR="00A24B0E" w:rsidRPr="00387115" w14:paraId="19240899" w14:textId="77777777" w:rsidTr="00256756">
        <w:trPr>
          <w:trHeight w:val="1771"/>
        </w:trPr>
        <w:tc>
          <w:tcPr>
            <w:tcW w:w="4820" w:type="dxa"/>
          </w:tcPr>
          <w:p w14:paraId="2CF60D64" w14:textId="77777777" w:rsidR="00A24B0E" w:rsidRDefault="00A24B0E" w:rsidP="00A24B0E">
            <w:pPr>
              <w:widowControl w:val="0"/>
              <w:suppressAutoHyphens w:val="0"/>
              <w:ind w:left="-105"/>
              <w:jc w:val="both"/>
              <w:outlineLvl w:val="0"/>
              <w:rPr>
                <w:rFonts w:eastAsia="Times New Roman"/>
                <w:lang w:eastAsia="ru-RU"/>
              </w:rPr>
            </w:pPr>
            <w:r w:rsidRPr="00A24B0E">
              <w:rPr>
                <w:rFonts w:eastAsia="Times New Roman"/>
                <w:lang w:eastAsia="ru-RU"/>
              </w:rPr>
              <w:t>Об утверждении организационной структуры и штатного расписания администрации муниципального образования «Морозовское городское поселение Всеволожского муниципального района Ленинградской области»</w:t>
            </w:r>
          </w:p>
          <w:p w14:paraId="3C86C443" w14:textId="77777777" w:rsidR="00A24B0E" w:rsidRPr="00387115" w:rsidRDefault="00A24B0E" w:rsidP="009033E3">
            <w:pPr>
              <w:widowControl w:val="0"/>
              <w:suppressAutoHyphens w:val="0"/>
              <w:jc w:val="both"/>
              <w:outlineLvl w:val="0"/>
              <w:rPr>
                <w:rFonts w:eastAsia="Times New Roman"/>
                <w:snapToGrid w:val="0"/>
                <w:lang w:eastAsia="ru-RU"/>
              </w:rPr>
            </w:pPr>
            <w:bookmarkStart w:id="0" w:name="_GoBack"/>
            <w:bookmarkEnd w:id="0"/>
          </w:p>
        </w:tc>
      </w:tr>
    </w:tbl>
    <w:p w14:paraId="166A8949" w14:textId="77777777" w:rsidR="00A24B0E" w:rsidRPr="00A24B0E" w:rsidRDefault="00A24B0E" w:rsidP="00A24B0E">
      <w:pPr>
        <w:jc w:val="both"/>
        <w:rPr>
          <w:b/>
          <w:bCs/>
        </w:rPr>
      </w:pPr>
      <w:r>
        <w:tab/>
      </w:r>
      <w:r w:rsidRPr="00A24B0E">
        <w:t>На основании статьи 37 Федерального закона от 06.10.2003г. № 131-ФЗ «Об общих принципах организации местного самоуправления в Российской Федерации», Устава муниципального образования «Морозовское городское поселение Всеволожского муниципального района Лени</w:t>
      </w:r>
      <w:r>
        <w:t>нградской области», с</w:t>
      </w:r>
      <w:r w:rsidRPr="00A24B0E">
        <w:t xml:space="preserve">овет депутатов принял   </w:t>
      </w:r>
    </w:p>
    <w:p w14:paraId="102175BC" w14:textId="77777777" w:rsidR="00A24B0E" w:rsidRPr="00A24B0E" w:rsidRDefault="00A24B0E" w:rsidP="00A24B0E">
      <w:pPr>
        <w:jc w:val="both"/>
        <w:rPr>
          <w:b/>
        </w:rPr>
      </w:pPr>
    </w:p>
    <w:p w14:paraId="6EAE7A52" w14:textId="36F2C6D6" w:rsidR="00A24B0E" w:rsidRDefault="00A24B0E" w:rsidP="00A24B0E">
      <w:pPr>
        <w:jc w:val="both"/>
        <w:rPr>
          <w:b/>
        </w:rPr>
      </w:pPr>
      <w:r w:rsidRPr="00A24B0E">
        <w:rPr>
          <w:b/>
        </w:rPr>
        <w:t>РЕШЕНИЕ:</w:t>
      </w:r>
    </w:p>
    <w:p w14:paraId="36979181" w14:textId="69232DEF" w:rsidR="00A24B0E" w:rsidRDefault="001B3C18" w:rsidP="001B3C18">
      <w:pPr>
        <w:jc w:val="both"/>
      </w:pPr>
      <w:r>
        <w:rPr>
          <w:b/>
        </w:rPr>
        <w:tab/>
      </w:r>
      <w:r w:rsidRPr="001B3C18">
        <w:t>1.</w:t>
      </w:r>
      <w:r>
        <w:rPr>
          <w:b/>
        </w:rPr>
        <w:t xml:space="preserve"> </w:t>
      </w:r>
      <w:r w:rsidR="00A24B0E" w:rsidRPr="00A24B0E">
        <w:t>Утвердить организационную структуру администрации муниципального образования «Морозовское городское поселение Всеволожского муниципального района Ленинградской области» согласно приложению №</w:t>
      </w:r>
      <w:r>
        <w:t xml:space="preserve"> </w:t>
      </w:r>
      <w:r w:rsidR="00A24B0E" w:rsidRPr="00A24B0E">
        <w:t>1.</w:t>
      </w:r>
    </w:p>
    <w:p w14:paraId="6FB5C320" w14:textId="7D79837C" w:rsidR="00A24B0E" w:rsidRDefault="001B3C18" w:rsidP="001B3C18">
      <w:pPr>
        <w:jc w:val="both"/>
      </w:pPr>
      <w:r>
        <w:tab/>
        <w:t xml:space="preserve">2. </w:t>
      </w:r>
      <w:r w:rsidR="00A24B0E" w:rsidRPr="00A24B0E">
        <w:t xml:space="preserve">Согласовать штат администрации муниципального образования «Морозовское городское поселение Всеволожского муниципального района Ленинградской области» в количестве </w:t>
      </w:r>
      <w:r w:rsidR="00303C51">
        <w:t>2</w:t>
      </w:r>
      <w:r w:rsidR="00AB0D4D">
        <w:t>3</w:t>
      </w:r>
      <w:r w:rsidR="00A24B0E" w:rsidRPr="00A24B0E">
        <w:t xml:space="preserve"> единиц согласно приложению № 2.</w:t>
      </w:r>
    </w:p>
    <w:p w14:paraId="2B0B847C" w14:textId="5E18E9C1" w:rsidR="00A24B0E" w:rsidRDefault="001B3C18" w:rsidP="001B3C18">
      <w:pPr>
        <w:jc w:val="both"/>
      </w:pPr>
      <w:r>
        <w:tab/>
        <w:t xml:space="preserve">3. </w:t>
      </w:r>
      <w:r w:rsidR="00A24B0E" w:rsidRPr="00A24B0E">
        <w:t>Настоящее решение вст</w:t>
      </w:r>
      <w:r>
        <w:t xml:space="preserve">упает в силу с </w:t>
      </w:r>
      <w:r w:rsidR="00412599">
        <w:t>01</w:t>
      </w:r>
      <w:r>
        <w:t xml:space="preserve"> </w:t>
      </w:r>
      <w:r w:rsidR="00E72981">
        <w:t>октября</w:t>
      </w:r>
      <w:r>
        <w:t xml:space="preserve"> 2024 года.</w:t>
      </w:r>
    </w:p>
    <w:p w14:paraId="73E64536" w14:textId="6795AF1D" w:rsidR="00A24B0E" w:rsidRDefault="001B3C18" w:rsidP="00A24B0E">
      <w:pPr>
        <w:jc w:val="both"/>
      </w:pPr>
      <w:r>
        <w:tab/>
        <w:t xml:space="preserve">4. С момента вступления в силу </w:t>
      </w:r>
      <w:r w:rsidR="00A24B0E" w:rsidRPr="00A24B0E">
        <w:t>настоящего решения пр</w:t>
      </w:r>
      <w:r w:rsidR="00A24B0E">
        <w:t>изнать утратившим силу решение с</w:t>
      </w:r>
      <w:r w:rsidR="00A24B0E" w:rsidRPr="00A24B0E">
        <w:t xml:space="preserve">овета депутатов от </w:t>
      </w:r>
      <w:r w:rsidR="00E72981">
        <w:t>31</w:t>
      </w:r>
      <w:r w:rsidR="00DE214F">
        <w:t xml:space="preserve"> </w:t>
      </w:r>
      <w:r w:rsidR="00E72981">
        <w:t>мая</w:t>
      </w:r>
      <w:r w:rsidR="00A24B0E" w:rsidRPr="00A24B0E">
        <w:t xml:space="preserve"> 202</w:t>
      </w:r>
      <w:r w:rsidR="00412599">
        <w:t>4</w:t>
      </w:r>
      <w:r w:rsidR="00A24B0E" w:rsidRPr="00A24B0E">
        <w:t xml:space="preserve"> года № </w:t>
      </w:r>
      <w:r w:rsidR="00E72981">
        <w:t>17</w:t>
      </w:r>
      <w:r w:rsidR="00A24B0E" w:rsidRPr="00A24B0E">
        <w:t xml:space="preserve"> «Об утверждении организационной структуры и штатного расписания администрации муниципального образования «Морозовское городское поселение Всеволожского муниципального района Ленинградской области». </w:t>
      </w:r>
    </w:p>
    <w:p w14:paraId="63FA2359" w14:textId="2C2F7DC2" w:rsidR="00A24B0E" w:rsidRDefault="001B3C18" w:rsidP="00A24B0E">
      <w:pPr>
        <w:jc w:val="both"/>
      </w:pPr>
      <w:r>
        <w:tab/>
        <w:t xml:space="preserve">5. </w:t>
      </w:r>
      <w:r w:rsidR="00A24B0E" w:rsidRPr="00A24B0E">
        <w:rPr>
          <w:bCs/>
        </w:rPr>
        <w:t>Опубликовать настоящее решение в газете «</w:t>
      </w:r>
      <w:r w:rsidR="00A24B0E">
        <w:rPr>
          <w:bCs/>
        </w:rPr>
        <w:t>Морозовская муниципальная газета</w:t>
      </w:r>
      <w:r w:rsidR="00A24B0E" w:rsidRPr="00A24B0E">
        <w:rPr>
          <w:bCs/>
        </w:rPr>
        <w:t xml:space="preserve">» и разместить на официальном сайте муниципального образования </w:t>
      </w:r>
      <w:hyperlink r:id="rId8" w:history="1">
        <w:r w:rsidR="00A24B0E" w:rsidRPr="00A24B0E">
          <w:rPr>
            <w:rStyle w:val="a3"/>
          </w:rPr>
          <w:t>www.adminmgp.ru</w:t>
        </w:r>
      </w:hyperlink>
      <w:r w:rsidR="00A24B0E" w:rsidRPr="00A24B0E">
        <w:t>.</w:t>
      </w:r>
    </w:p>
    <w:p w14:paraId="0E2AFB8E" w14:textId="342846EB" w:rsidR="00A24B0E" w:rsidRDefault="001B3C18" w:rsidP="00A24B0E">
      <w:pPr>
        <w:jc w:val="both"/>
      </w:pPr>
      <w:r>
        <w:tab/>
        <w:t xml:space="preserve">6. </w:t>
      </w:r>
      <w:r w:rsidR="00A24B0E" w:rsidRPr="00A24B0E">
        <w:t xml:space="preserve">Контроль </w:t>
      </w:r>
      <w:r w:rsidR="00A24B0E">
        <w:t>за исполнением на</w:t>
      </w:r>
      <w:r w:rsidR="00A24B0E" w:rsidRPr="00A24B0E">
        <w:t>стоящего решения возложить на глав</w:t>
      </w:r>
      <w:r w:rsidR="00E72981">
        <w:t>у</w:t>
      </w:r>
      <w:r w:rsidR="00A24B0E" w:rsidRPr="00A24B0E">
        <w:t xml:space="preserve"> администрации муниципального образования «Морозовское городское поселение Всеволожского муниципального района Ленинградской области» </w:t>
      </w:r>
      <w:r w:rsidR="00DE214F">
        <w:t xml:space="preserve">Крайнова </w:t>
      </w:r>
      <w:r w:rsidR="00AB0D4D">
        <w:t>Дениса Ивановича.</w:t>
      </w:r>
    </w:p>
    <w:p w14:paraId="2201317B" w14:textId="77777777" w:rsidR="00A24B0E" w:rsidRDefault="00A24B0E" w:rsidP="00A24B0E">
      <w:pPr>
        <w:jc w:val="both"/>
      </w:pPr>
    </w:p>
    <w:p w14:paraId="22D40CAF" w14:textId="77777777" w:rsidR="00A24B0E" w:rsidRDefault="00A24B0E" w:rsidP="00A24B0E">
      <w:pPr>
        <w:jc w:val="both"/>
      </w:pPr>
    </w:p>
    <w:p w14:paraId="6AF37C66" w14:textId="77777777" w:rsidR="001B3C18" w:rsidRDefault="001B3C18" w:rsidP="00A24B0E"/>
    <w:p w14:paraId="1AC291FD" w14:textId="7DEC3D2A" w:rsidR="00A24B0E" w:rsidRPr="00A24B0E" w:rsidRDefault="00A24B0E" w:rsidP="00A24B0E">
      <w:r w:rsidRPr="00A24B0E">
        <w:t xml:space="preserve">Глава муниципального образования                                                       </w:t>
      </w:r>
      <w:r>
        <w:t xml:space="preserve">                           </w:t>
      </w:r>
      <w:r w:rsidRPr="00A24B0E">
        <w:t xml:space="preserve">С.А. </w:t>
      </w:r>
      <w:proofErr w:type="spellStart"/>
      <w:r w:rsidRPr="00A24B0E">
        <w:t>Пирютков</w:t>
      </w:r>
      <w:proofErr w:type="spellEnd"/>
    </w:p>
    <w:p w14:paraId="35675F4B" w14:textId="77777777" w:rsidR="00A24B0E" w:rsidRPr="00A24B0E" w:rsidRDefault="00A24B0E" w:rsidP="00A24B0E">
      <w:pPr>
        <w:jc w:val="both"/>
      </w:pPr>
    </w:p>
    <w:sectPr w:rsidR="00A24B0E" w:rsidRPr="00A24B0E" w:rsidSect="001F6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E1323" w14:textId="77777777" w:rsidR="00611741" w:rsidRDefault="00611741" w:rsidP="004E17FC">
      <w:r>
        <w:separator/>
      </w:r>
    </w:p>
  </w:endnote>
  <w:endnote w:type="continuationSeparator" w:id="0">
    <w:p w14:paraId="26088032" w14:textId="77777777" w:rsidR="00611741" w:rsidRDefault="00611741" w:rsidP="004E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E90ED" w14:textId="77777777" w:rsidR="004E17FC" w:rsidRDefault="004E17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3D7AA" w14:textId="77777777" w:rsidR="004E17FC" w:rsidRDefault="004E17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831D" w14:textId="77777777" w:rsidR="004E17FC" w:rsidRDefault="004E17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1A42F" w14:textId="77777777" w:rsidR="00611741" w:rsidRDefault="00611741" w:rsidP="004E17FC">
      <w:r>
        <w:separator/>
      </w:r>
    </w:p>
  </w:footnote>
  <w:footnote w:type="continuationSeparator" w:id="0">
    <w:p w14:paraId="28ADC97B" w14:textId="77777777" w:rsidR="00611741" w:rsidRDefault="00611741" w:rsidP="004E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07F9" w14:textId="77777777" w:rsidR="004E17FC" w:rsidRDefault="004E17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AC99" w14:textId="77777777" w:rsidR="004E17FC" w:rsidRDefault="004E17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3CCEF" w14:textId="77777777" w:rsidR="004E17FC" w:rsidRDefault="004E17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3582"/>
    <w:multiLevelType w:val="hybridMultilevel"/>
    <w:tmpl w:val="DF72C13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0E"/>
    <w:rsid w:val="001B3C18"/>
    <w:rsid w:val="001F6553"/>
    <w:rsid w:val="00256756"/>
    <w:rsid w:val="002943FF"/>
    <w:rsid w:val="002977FB"/>
    <w:rsid w:val="002B795D"/>
    <w:rsid w:val="002C7164"/>
    <w:rsid w:val="002E72C9"/>
    <w:rsid w:val="00303C51"/>
    <w:rsid w:val="00412599"/>
    <w:rsid w:val="004B111F"/>
    <w:rsid w:val="004E17FC"/>
    <w:rsid w:val="00536A8D"/>
    <w:rsid w:val="005B743F"/>
    <w:rsid w:val="00611741"/>
    <w:rsid w:val="00677A46"/>
    <w:rsid w:val="006B21D3"/>
    <w:rsid w:val="006B2952"/>
    <w:rsid w:val="006C74DD"/>
    <w:rsid w:val="006D4B78"/>
    <w:rsid w:val="00721CC8"/>
    <w:rsid w:val="00732EF4"/>
    <w:rsid w:val="008B57D2"/>
    <w:rsid w:val="00A24B0E"/>
    <w:rsid w:val="00AB0D4D"/>
    <w:rsid w:val="00BD3B28"/>
    <w:rsid w:val="00BF68CE"/>
    <w:rsid w:val="00DE214F"/>
    <w:rsid w:val="00E72981"/>
    <w:rsid w:val="00E934AC"/>
    <w:rsid w:val="00F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2701"/>
  <w15:chartTrackingRefBased/>
  <w15:docId w15:val="{C94A8AD7-9053-46B8-B5CB-174F2C6C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0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B0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B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B0E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4E17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17F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E1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17FC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mgp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cp:lastPrinted>2024-10-01T07:18:00Z</cp:lastPrinted>
  <dcterms:created xsi:type="dcterms:W3CDTF">2024-10-01T07:19:00Z</dcterms:created>
  <dcterms:modified xsi:type="dcterms:W3CDTF">2024-10-01T07:19:00Z</dcterms:modified>
</cp:coreProperties>
</file>