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8B" w:rsidRPr="007D3BB3" w:rsidRDefault="003B058B" w:rsidP="003B058B">
      <w:pPr>
        <w:jc w:val="center"/>
        <w:rPr>
          <w:sz w:val="28"/>
          <w:szCs w:val="28"/>
        </w:rPr>
      </w:pPr>
      <w:r w:rsidRPr="00195815">
        <w:rPr>
          <w:noProof/>
          <w:sz w:val="28"/>
          <w:szCs w:val="28"/>
        </w:rPr>
        <w:drawing>
          <wp:inline distT="0" distB="0" distL="0" distR="0" wp14:anchorId="524ACED6" wp14:editId="1AEDC362">
            <wp:extent cx="571500" cy="6572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8B" w:rsidRPr="007D3BB3" w:rsidRDefault="003B058B" w:rsidP="003B058B">
      <w:pPr>
        <w:jc w:val="center"/>
        <w:rPr>
          <w:b/>
          <w:sz w:val="32"/>
        </w:rPr>
      </w:pPr>
    </w:p>
    <w:p w:rsidR="003B058B" w:rsidRPr="007D3BB3" w:rsidRDefault="003B058B" w:rsidP="003B058B">
      <w:pPr>
        <w:jc w:val="center"/>
        <w:rPr>
          <w:b/>
          <w:sz w:val="28"/>
          <w:szCs w:val="28"/>
        </w:rPr>
      </w:pPr>
      <w:r w:rsidRPr="007D3BB3">
        <w:rPr>
          <w:b/>
          <w:sz w:val="28"/>
          <w:szCs w:val="28"/>
        </w:rPr>
        <w:t>МУНИЦИПАЛЬНОЕ ОБРАЗОВАНИЕ</w:t>
      </w:r>
    </w:p>
    <w:p w:rsidR="003B058B" w:rsidRPr="007D3BB3" w:rsidRDefault="003B058B" w:rsidP="003B058B">
      <w:pPr>
        <w:jc w:val="center"/>
        <w:rPr>
          <w:b/>
          <w:sz w:val="28"/>
          <w:szCs w:val="28"/>
        </w:rPr>
      </w:pPr>
      <w:r w:rsidRPr="007D3BB3">
        <w:rPr>
          <w:b/>
          <w:sz w:val="28"/>
          <w:szCs w:val="28"/>
        </w:rPr>
        <w:t xml:space="preserve"> «МОРОЗОВСКОЕ ГОРОДСКОЕ ПОСЕЛЕНИЕ ВСЕВОЛОЖСКОГО МУНИЦИПАЛЬНОГО РАЙОНА ЛЕНИНГРАДСКОЙ ОБЛАСТИ»</w:t>
      </w:r>
    </w:p>
    <w:p w:rsidR="003B058B" w:rsidRPr="007D3BB3" w:rsidRDefault="003B058B" w:rsidP="003B058B">
      <w:pPr>
        <w:jc w:val="center"/>
        <w:rPr>
          <w:sz w:val="24"/>
        </w:rPr>
      </w:pPr>
    </w:p>
    <w:p w:rsidR="003B058B" w:rsidRPr="007D3BB3" w:rsidRDefault="003B058B" w:rsidP="003B058B">
      <w:pPr>
        <w:jc w:val="center"/>
        <w:rPr>
          <w:sz w:val="24"/>
        </w:rPr>
      </w:pPr>
    </w:p>
    <w:p w:rsidR="003B058B" w:rsidRPr="007D3BB3" w:rsidRDefault="003B058B" w:rsidP="003B058B">
      <w:pPr>
        <w:jc w:val="center"/>
        <w:rPr>
          <w:b/>
          <w:sz w:val="36"/>
          <w:szCs w:val="36"/>
        </w:rPr>
      </w:pPr>
      <w:r w:rsidRPr="007D3BB3">
        <w:rPr>
          <w:b/>
          <w:sz w:val="36"/>
          <w:szCs w:val="36"/>
        </w:rPr>
        <w:t>ГЛАВА</w:t>
      </w:r>
      <w:r>
        <w:rPr>
          <w:b/>
          <w:sz w:val="36"/>
          <w:szCs w:val="36"/>
        </w:rPr>
        <w:t xml:space="preserve"> МУНИЦИПАЛЬНОГО ОБРАЗОВАНИЯ </w:t>
      </w:r>
    </w:p>
    <w:p w:rsidR="003B058B" w:rsidRPr="007D3BB3" w:rsidRDefault="003B058B" w:rsidP="003B058B">
      <w:pPr>
        <w:jc w:val="center"/>
        <w:rPr>
          <w:sz w:val="28"/>
        </w:rPr>
      </w:pPr>
    </w:p>
    <w:p w:rsidR="003B058B" w:rsidRPr="007D3BB3" w:rsidRDefault="003B058B" w:rsidP="003B058B">
      <w:pPr>
        <w:keepNext/>
        <w:jc w:val="center"/>
        <w:outlineLvl w:val="2"/>
        <w:rPr>
          <w:b/>
          <w:spacing w:val="52"/>
          <w:sz w:val="40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3B058B" w:rsidRPr="007D3BB3" w:rsidRDefault="003B058B" w:rsidP="003B058B"/>
    <w:p w:rsidR="003B058B" w:rsidRPr="007D3BB3" w:rsidRDefault="003B058B" w:rsidP="003B058B"/>
    <w:p w:rsidR="003B058B" w:rsidRPr="007D3BB3" w:rsidRDefault="00B33A02" w:rsidP="003B0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 августа 2022 года № 6</w:t>
      </w:r>
    </w:p>
    <w:p w:rsidR="003B058B" w:rsidRPr="007D3BB3" w:rsidRDefault="003B058B" w:rsidP="003B058B">
      <w:pPr>
        <w:jc w:val="both"/>
        <w:rPr>
          <w:sz w:val="28"/>
          <w:szCs w:val="28"/>
        </w:rPr>
      </w:pPr>
    </w:p>
    <w:p w:rsidR="003B058B" w:rsidRPr="007D3BB3" w:rsidRDefault="003B058B" w:rsidP="003B058B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B058B" w:rsidRPr="007D3BB3" w:rsidTr="00380963">
        <w:tc>
          <w:tcPr>
            <w:tcW w:w="5070" w:type="dxa"/>
            <w:shd w:val="clear" w:color="auto" w:fill="auto"/>
          </w:tcPr>
          <w:p w:rsidR="003B058B" w:rsidRPr="00195815" w:rsidRDefault="003B058B" w:rsidP="00380963">
            <w:pPr>
              <w:jc w:val="both"/>
              <w:rPr>
                <w:b/>
                <w:sz w:val="24"/>
                <w:szCs w:val="24"/>
              </w:rPr>
            </w:pPr>
            <w:r w:rsidRPr="00195815">
              <w:rPr>
                <w:b/>
                <w:sz w:val="24"/>
                <w:szCs w:val="24"/>
              </w:rPr>
              <w:t xml:space="preserve">О присуждении премии Главы муниципального образования «Морозовское городское поселение Всеволожского муниципального района Ленинградской области» </w:t>
            </w:r>
            <w:r w:rsidRPr="003B058B">
              <w:rPr>
                <w:b/>
                <w:sz w:val="24"/>
                <w:szCs w:val="24"/>
              </w:rPr>
              <w:t>юным спортсменам, достигших высоких спортивных результатов</w:t>
            </w:r>
          </w:p>
        </w:tc>
      </w:tr>
    </w:tbl>
    <w:p w:rsidR="003B058B" w:rsidRPr="003B058B" w:rsidRDefault="003B058B" w:rsidP="003B058B">
      <w:pPr>
        <w:jc w:val="center"/>
        <w:rPr>
          <w:b/>
          <w:bCs/>
          <w:sz w:val="24"/>
          <w:szCs w:val="24"/>
        </w:rPr>
      </w:pPr>
    </w:p>
    <w:p w:rsidR="003B058B" w:rsidRPr="003B058B" w:rsidRDefault="003B058B" w:rsidP="003B058B">
      <w:pPr>
        <w:jc w:val="both"/>
        <w:rPr>
          <w:color w:val="000000"/>
          <w:sz w:val="24"/>
          <w:szCs w:val="24"/>
        </w:rPr>
      </w:pPr>
      <w:r w:rsidRPr="003B058B">
        <w:rPr>
          <w:color w:val="000000"/>
          <w:sz w:val="24"/>
          <w:szCs w:val="24"/>
        </w:rPr>
        <w:t xml:space="preserve">         </w:t>
      </w:r>
      <w:proofErr w:type="gramStart"/>
      <w:r w:rsidRPr="003B058B">
        <w:rPr>
          <w:color w:val="000000"/>
          <w:sz w:val="24"/>
          <w:szCs w:val="24"/>
        </w:rPr>
        <w:t xml:space="preserve">В соответствии с </w:t>
      </w:r>
      <w:r w:rsidRPr="001C0D86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C0D86">
        <w:rPr>
          <w:sz w:val="24"/>
          <w:szCs w:val="24"/>
        </w:rPr>
        <w:t xml:space="preserve"> о премиях Главы муниципального образования «Морозовское городское поселение Всеволожского муниципального района Ленинградской области» юным спортсменам, достигших высоких спортивных результатов</w:t>
      </w:r>
      <w:r>
        <w:rPr>
          <w:sz w:val="24"/>
          <w:szCs w:val="24"/>
        </w:rPr>
        <w:t>, утвержденн</w:t>
      </w:r>
      <w:r>
        <w:rPr>
          <w:sz w:val="24"/>
          <w:szCs w:val="24"/>
        </w:rPr>
        <w:t xml:space="preserve">ым </w:t>
      </w:r>
      <w:r>
        <w:rPr>
          <w:sz w:val="24"/>
          <w:szCs w:val="24"/>
        </w:rPr>
        <w:t xml:space="preserve">постановлением совета депутатов муниципального образования «Морозовское городское поселение Всеволожского муниципального района Ленинградской области» от </w:t>
      </w:r>
      <w:r w:rsidRPr="001C0D86">
        <w:rPr>
          <w:sz w:val="24"/>
          <w:szCs w:val="24"/>
        </w:rPr>
        <w:t>29</w:t>
      </w:r>
      <w:r>
        <w:rPr>
          <w:sz w:val="24"/>
          <w:szCs w:val="24"/>
        </w:rPr>
        <w:t xml:space="preserve">.11.2019 г. </w:t>
      </w:r>
      <w:r w:rsidRPr="001C0D86">
        <w:rPr>
          <w:sz w:val="24"/>
          <w:szCs w:val="24"/>
        </w:rPr>
        <w:t>№ 53</w:t>
      </w:r>
      <w:r>
        <w:rPr>
          <w:sz w:val="24"/>
          <w:szCs w:val="24"/>
        </w:rPr>
        <w:t xml:space="preserve">, </w:t>
      </w:r>
      <w:r w:rsidRPr="003B058B">
        <w:rPr>
          <w:color w:val="000000"/>
          <w:sz w:val="24"/>
          <w:szCs w:val="24"/>
        </w:rPr>
        <w:t>и на основании протокола заседания комиссии совета депутатов по культуре, спорту, образованию, молодежной политике, здравоохранению от 16 августа 2022</w:t>
      </w:r>
      <w:proofErr w:type="gramEnd"/>
      <w:r w:rsidRPr="003B058B">
        <w:rPr>
          <w:color w:val="000000"/>
          <w:sz w:val="24"/>
          <w:szCs w:val="24"/>
        </w:rPr>
        <w:t xml:space="preserve"> года № 14, глава муниципального образования </w:t>
      </w:r>
    </w:p>
    <w:p w:rsidR="003B058B" w:rsidRPr="00A960A7" w:rsidRDefault="003B058B" w:rsidP="003B058B">
      <w:pPr>
        <w:jc w:val="both"/>
        <w:rPr>
          <w:color w:val="000000"/>
          <w:szCs w:val="24"/>
        </w:rPr>
      </w:pPr>
    </w:p>
    <w:p w:rsidR="003B058B" w:rsidRPr="00265E29" w:rsidRDefault="003B058B" w:rsidP="003B058B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ПОСТАНОВИЛ</w:t>
      </w:r>
      <w:r w:rsidRPr="00265E29">
        <w:rPr>
          <w:b/>
          <w:color w:val="000000"/>
          <w:sz w:val="24"/>
          <w:szCs w:val="24"/>
        </w:rPr>
        <w:t>:</w:t>
      </w:r>
    </w:p>
    <w:p w:rsidR="003B058B" w:rsidRDefault="003B058B" w:rsidP="003B058B">
      <w:pPr>
        <w:jc w:val="both"/>
        <w:rPr>
          <w:color w:val="000000"/>
          <w:sz w:val="24"/>
          <w:szCs w:val="24"/>
        </w:rPr>
      </w:pPr>
    </w:p>
    <w:p w:rsidR="003B058B" w:rsidRPr="00B33A02" w:rsidRDefault="003B058B" w:rsidP="003B058B">
      <w:pPr>
        <w:numPr>
          <w:ilvl w:val="0"/>
          <w:numId w:val="1"/>
        </w:numPr>
        <w:jc w:val="both"/>
        <w:rPr>
          <w:sz w:val="24"/>
          <w:szCs w:val="24"/>
          <w:highlight w:val="yellow"/>
        </w:rPr>
      </w:pPr>
      <w:r w:rsidRPr="00B33A02">
        <w:rPr>
          <w:sz w:val="24"/>
          <w:szCs w:val="24"/>
          <w:highlight w:val="yellow"/>
        </w:rPr>
        <w:t xml:space="preserve">Присудить </w:t>
      </w:r>
      <w:r w:rsidRPr="00B33A02">
        <w:rPr>
          <w:sz w:val="24"/>
          <w:szCs w:val="24"/>
          <w:highlight w:val="yellow"/>
        </w:rPr>
        <w:t xml:space="preserve">1 </w:t>
      </w:r>
      <w:r w:rsidRPr="00B33A02">
        <w:rPr>
          <w:sz w:val="24"/>
          <w:szCs w:val="24"/>
          <w:highlight w:val="yellow"/>
        </w:rPr>
        <w:t xml:space="preserve">премию </w:t>
      </w:r>
      <w:r w:rsidRPr="00B33A02">
        <w:rPr>
          <w:sz w:val="24"/>
          <w:szCs w:val="24"/>
          <w:highlight w:val="yellow"/>
        </w:rPr>
        <w:t>за личные достижения: ФИО – ученику или воспитаннику ……</w:t>
      </w:r>
    </w:p>
    <w:p w:rsidR="003B058B" w:rsidRPr="00B33A02" w:rsidRDefault="003B058B" w:rsidP="003B058B">
      <w:pPr>
        <w:numPr>
          <w:ilvl w:val="0"/>
          <w:numId w:val="1"/>
        </w:numPr>
        <w:jc w:val="both"/>
        <w:rPr>
          <w:sz w:val="24"/>
          <w:szCs w:val="24"/>
          <w:highlight w:val="yellow"/>
        </w:rPr>
      </w:pPr>
      <w:r w:rsidRPr="00B33A02">
        <w:rPr>
          <w:sz w:val="24"/>
          <w:szCs w:val="24"/>
          <w:highlight w:val="yellow"/>
        </w:rPr>
        <w:t>Присудить 1 премию за командные достижения: ФИО - тренеру-преподавателю …..</w:t>
      </w:r>
    </w:p>
    <w:p w:rsidR="003B058B" w:rsidRPr="00B33A02" w:rsidRDefault="003B058B" w:rsidP="003B058B">
      <w:pPr>
        <w:numPr>
          <w:ilvl w:val="0"/>
          <w:numId w:val="1"/>
        </w:numPr>
        <w:jc w:val="both"/>
        <w:rPr>
          <w:sz w:val="24"/>
          <w:szCs w:val="24"/>
          <w:highlight w:val="yellow"/>
        </w:rPr>
      </w:pPr>
      <w:r w:rsidRPr="00B33A02">
        <w:rPr>
          <w:sz w:val="24"/>
          <w:szCs w:val="24"/>
          <w:highlight w:val="yellow"/>
        </w:rPr>
        <w:t>Присудить 2</w:t>
      </w:r>
      <w:r w:rsidRPr="00B33A02">
        <w:rPr>
          <w:sz w:val="24"/>
          <w:szCs w:val="24"/>
          <w:highlight w:val="yellow"/>
        </w:rPr>
        <w:t xml:space="preserve"> премию за личные достижения: ФИО – ученику или воспитаннику ……</w:t>
      </w:r>
    </w:p>
    <w:p w:rsidR="003B058B" w:rsidRPr="00B33A02" w:rsidRDefault="003B058B" w:rsidP="003B058B">
      <w:pPr>
        <w:numPr>
          <w:ilvl w:val="0"/>
          <w:numId w:val="1"/>
        </w:numPr>
        <w:jc w:val="both"/>
        <w:rPr>
          <w:sz w:val="24"/>
          <w:szCs w:val="24"/>
          <w:highlight w:val="yellow"/>
        </w:rPr>
      </w:pPr>
      <w:r w:rsidRPr="00B33A02">
        <w:rPr>
          <w:sz w:val="24"/>
          <w:szCs w:val="24"/>
          <w:highlight w:val="yellow"/>
        </w:rPr>
        <w:t>Присудить 2</w:t>
      </w:r>
      <w:r w:rsidRPr="00B33A02">
        <w:rPr>
          <w:sz w:val="24"/>
          <w:szCs w:val="24"/>
          <w:highlight w:val="yellow"/>
        </w:rPr>
        <w:t xml:space="preserve"> премию за командные достижения: ФИО - тренеру-преподавателю …..</w:t>
      </w:r>
    </w:p>
    <w:p w:rsidR="003B058B" w:rsidRPr="00B33A02" w:rsidRDefault="003B058B" w:rsidP="003B058B">
      <w:pPr>
        <w:numPr>
          <w:ilvl w:val="0"/>
          <w:numId w:val="1"/>
        </w:numPr>
        <w:jc w:val="both"/>
        <w:rPr>
          <w:sz w:val="24"/>
          <w:szCs w:val="24"/>
          <w:highlight w:val="yellow"/>
        </w:rPr>
      </w:pPr>
      <w:r w:rsidRPr="00B33A02">
        <w:rPr>
          <w:sz w:val="24"/>
          <w:szCs w:val="24"/>
          <w:highlight w:val="yellow"/>
        </w:rPr>
        <w:t xml:space="preserve">Присудить </w:t>
      </w:r>
      <w:r w:rsidRPr="00B33A02">
        <w:rPr>
          <w:sz w:val="24"/>
          <w:szCs w:val="24"/>
          <w:highlight w:val="yellow"/>
        </w:rPr>
        <w:t>3</w:t>
      </w:r>
      <w:r w:rsidRPr="00B33A02">
        <w:rPr>
          <w:sz w:val="24"/>
          <w:szCs w:val="24"/>
          <w:highlight w:val="yellow"/>
        </w:rPr>
        <w:t xml:space="preserve"> премию за личные достижения: ФИО – ученику или воспитаннику ……</w:t>
      </w:r>
    </w:p>
    <w:p w:rsidR="003B058B" w:rsidRPr="00B33A02" w:rsidRDefault="003B058B" w:rsidP="003B058B">
      <w:pPr>
        <w:numPr>
          <w:ilvl w:val="0"/>
          <w:numId w:val="1"/>
        </w:numPr>
        <w:jc w:val="both"/>
        <w:rPr>
          <w:sz w:val="24"/>
          <w:szCs w:val="24"/>
          <w:highlight w:val="yellow"/>
        </w:rPr>
      </w:pPr>
      <w:r w:rsidRPr="00B33A02">
        <w:rPr>
          <w:sz w:val="24"/>
          <w:szCs w:val="24"/>
          <w:highlight w:val="yellow"/>
        </w:rPr>
        <w:t>Присудить 3</w:t>
      </w:r>
      <w:r w:rsidRPr="00B33A02">
        <w:rPr>
          <w:sz w:val="24"/>
          <w:szCs w:val="24"/>
          <w:highlight w:val="yellow"/>
        </w:rPr>
        <w:t xml:space="preserve"> премию за командные достижения: ФИО - тренеру-преподавателю …..</w:t>
      </w:r>
    </w:p>
    <w:p w:rsidR="003B058B" w:rsidRDefault="003B058B" w:rsidP="003B058B">
      <w:pPr>
        <w:tabs>
          <w:tab w:val="left" w:pos="993"/>
        </w:tabs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7</w:t>
      </w:r>
      <w:r>
        <w:rPr>
          <w:sz w:val="24"/>
          <w:szCs w:val="24"/>
        </w:rPr>
        <w:t>. Администрации муниципального образования «Морозовское городское поселение Всеволожского муниципального района Ленинградской области» осуществить выплату премий в соответствии с настоящим постановлением.</w:t>
      </w:r>
    </w:p>
    <w:p w:rsidR="003B058B" w:rsidRDefault="003B058B" w:rsidP="003B058B">
      <w:pPr>
        <w:tabs>
          <w:tab w:val="left" w:pos="993"/>
        </w:tabs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  Опубликовать настоящее постановление в газете «Морозовская муниципальная газета» и разместить на официальном сайте муниципального образования в сети </w:t>
      </w:r>
      <w:r w:rsidRPr="007B34A5">
        <w:rPr>
          <w:sz w:val="24"/>
          <w:szCs w:val="24"/>
        </w:rPr>
        <w:t xml:space="preserve">«Интернет» по адресу: </w:t>
      </w:r>
      <w:hyperlink r:id="rId7" w:history="1">
        <w:r w:rsidRPr="00C66C49">
          <w:rPr>
            <w:color w:val="000000"/>
            <w:sz w:val="24"/>
            <w:szCs w:val="24"/>
          </w:rPr>
          <w:t>www.adminmgp.ru</w:t>
        </w:r>
      </w:hyperlink>
      <w:r w:rsidRPr="00C66C49">
        <w:rPr>
          <w:color w:val="000000"/>
          <w:sz w:val="24"/>
          <w:szCs w:val="24"/>
        </w:rPr>
        <w:t xml:space="preserve">. </w:t>
      </w:r>
    </w:p>
    <w:p w:rsidR="003B058B" w:rsidRDefault="003B058B" w:rsidP="003B058B">
      <w:pPr>
        <w:tabs>
          <w:tab w:val="left" w:pos="993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Настоящее постановление вступает в силу </w:t>
      </w:r>
      <w:proofErr w:type="gramStart"/>
      <w:r>
        <w:rPr>
          <w:color w:val="000000"/>
          <w:sz w:val="24"/>
          <w:szCs w:val="24"/>
        </w:rPr>
        <w:t>с даты</w:t>
      </w:r>
      <w:proofErr w:type="gramEnd"/>
      <w:r>
        <w:rPr>
          <w:color w:val="000000"/>
          <w:sz w:val="24"/>
          <w:szCs w:val="24"/>
        </w:rPr>
        <w:t xml:space="preserve"> его принятия.</w:t>
      </w:r>
    </w:p>
    <w:p w:rsidR="003B058B" w:rsidRPr="00C66C49" w:rsidRDefault="003B058B" w:rsidP="003B058B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3B058B" w:rsidRPr="007B34A5" w:rsidRDefault="003B058B" w:rsidP="003B058B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</w:p>
    <w:p w:rsidR="003B058B" w:rsidRDefault="003B058B" w:rsidP="003B058B">
      <w:pPr>
        <w:rPr>
          <w:color w:val="000000"/>
          <w:sz w:val="24"/>
          <w:szCs w:val="24"/>
        </w:rPr>
      </w:pPr>
    </w:p>
    <w:p w:rsidR="003B058B" w:rsidRDefault="003B058B" w:rsidP="003B058B">
      <w:pPr>
        <w:rPr>
          <w:color w:val="000000"/>
          <w:sz w:val="24"/>
          <w:szCs w:val="24"/>
        </w:rPr>
      </w:pPr>
    </w:p>
    <w:p w:rsidR="003B058B" w:rsidRPr="009E343F" w:rsidRDefault="003B058B" w:rsidP="003B058B">
      <w:pPr>
        <w:rPr>
          <w:color w:val="000000"/>
          <w:sz w:val="24"/>
          <w:szCs w:val="24"/>
        </w:rPr>
      </w:pPr>
      <w:r w:rsidRPr="009E343F">
        <w:rPr>
          <w:color w:val="000000"/>
          <w:sz w:val="24"/>
          <w:szCs w:val="24"/>
        </w:rPr>
        <w:t xml:space="preserve">Глава муниципального образования </w:t>
      </w:r>
      <w:r w:rsidRPr="009E343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E343F"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 xml:space="preserve">                     С.А. </w:t>
      </w:r>
      <w:proofErr w:type="spellStart"/>
      <w:r>
        <w:rPr>
          <w:color w:val="000000"/>
          <w:sz w:val="24"/>
          <w:szCs w:val="24"/>
        </w:rPr>
        <w:t>Пирютков</w:t>
      </w:r>
      <w:proofErr w:type="spellEnd"/>
    </w:p>
    <w:p w:rsidR="003B058B" w:rsidRDefault="003B058B" w:rsidP="003B058B"/>
    <w:p w:rsidR="00CF2EDB" w:rsidRDefault="00CF2EDB"/>
    <w:sectPr w:rsidR="00CF2EDB" w:rsidSect="00C66C49">
      <w:pgSz w:w="11906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6DC"/>
    <w:multiLevelType w:val="multilevel"/>
    <w:tmpl w:val="0F8A75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8B"/>
    <w:rsid w:val="000607FD"/>
    <w:rsid w:val="00162BED"/>
    <w:rsid w:val="003215AD"/>
    <w:rsid w:val="003670F4"/>
    <w:rsid w:val="003B058B"/>
    <w:rsid w:val="003F6815"/>
    <w:rsid w:val="00800B72"/>
    <w:rsid w:val="00896ACF"/>
    <w:rsid w:val="00981A7A"/>
    <w:rsid w:val="009E7075"/>
    <w:rsid w:val="00A26C6B"/>
    <w:rsid w:val="00A75FF3"/>
    <w:rsid w:val="00B33A02"/>
    <w:rsid w:val="00CF2EDB"/>
    <w:rsid w:val="00D554D7"/>
    <w:rsid w:val="00F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3B058B"/>
    <w:rPr>
      <w:sz w:val="24"/>
      <w:lang w:val="en-US" w:eastAsia="ru-RU" w:bidi="ar-SA"/>
    </w:rPr>
  </w:style>
  <w:style w:type="paragraph" w:customStyle="1" w:styleId="ConsPlusNormal">
    <w:name w:val="ConsPlusNormal"/>
    <w:link w:val="ConsPlusNormal1"/>
    <w:uiPriority w:val="99"/>
    <w:rsid w:val="003B058B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3B058B"/>
    <w:rPr>
      <w:rFonts w:ascii="Times New Roman" w:eastAsia="Calibri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3B058B"/>
    <w:rPr>
      <w:sz w:val="24"/>
      <w:lang w:val="en-US" w:eastAsia="ru-RU" w:bidi="ar-SA"/>
    </w:rPr>
  </w:style>
  <w:style w:type="paragraph" w:customStyle="1" w:styleId="ConsPlusNormal">
    <w:name w:val="ConsPlusNormal"/>
    <w:link w:val="ConsPlusNormal1"/>
    <w:uiPriority w:val="99"/>
    <w:rsid w:val="003B058B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3B058B"/>
    <w:rPr>
      <w:rFonts w:ascii="Times New Roman" w:eastAsia="Calibri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mg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Дудырева</dc:creator>
  <cp:lastModifiedBy>Светлана Дудырева</cp:lastModifiedBy>
  <cp:revision>3</cp:revision>
  <dcterms:created xsi:type="dcterms:W3CDTF">2022-09-01T00:33:00Z</dcterms:created>
  <dcterms:modified xsi:type="dcterms:W3CDTF">2022-09-01T00:43:00Z</dcterms:modified>
</cp:coreProperties>
</file>