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FAFE" w14:textId="77777777" w:rsidR="00917AA7" w:rsidRDefault="00917AA7" w:rsidP="00917AA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2CD9D465" w14:textId="36A09DDA" w:rsidR="00917AA7" w:rsidRDefault="00917AA7" w:rsidP="00917AA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9E98A" wp14:editId="7C0A6A6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5E34F" w14:textId="77777777" w:rsidR="00917AA7" w:rsidRDefault="00917AA7" w:rsidP="00917AA7">
      <w:pPr>
        <w:rPr>
          <w:sz w:val="28"/>
          <w:szCs w:val="28"/>
        </w:rPr>
      </w:pPr>
    </w:p>
    <w:p w14:paraId="4BDE2584" w14:textId="77777777" w:rsidR="00917AA7" w:rsidRDefault="00917AA7" w:rsidP="00917AA7">
      <w:pPr>
        <w:rPr>
          <w:sz w:val="28"/>
          <w:szCs w:val="28"/>
        </w:rPr>
      </w:pPr>
    </w:p>
    <w:p w14:paraId="24520E4C" w14:textId="77777777" w:rsidR="00917AA7" w:rsidRPr="001160FC" w:rsidRDefault="00917AA7" w:rsidP="00917AA7">
      <w:pPr>
        <w:rPr>
          <w:sz w:val="16"/>
          <w:szCs w:val="16"/>
        </w:rPr>
      </w:pPr>
    </w:p>
    <w:p w14:paraId="7AFB4F2D" w14:textId="77777777" w:rsidR="00917AA7" w:rsidRPr="001160FC" w:rsidRDefault="00917AA7" w:rsidP="00917AA7">
      <w:pPr>
        <w:jc w:val="center"/>
        <w:rPr>
          <w:b/>
          <w:bCs/>
          <w:sz w:val="28"/>
          <w:szCs w:val="28"/>
        </w:rPr>
      </w:pPr>
      <w:r w:rsidRPr="001160FC">
        <w:rPr>
          <w:b/>
          <w:bCs/>
          <w:sz w:val="28"/>
          <w:szCs w:val="28"/>
        </w:rPr>
        <w:t>Муниципальное образование</w:t>
      </w:r>
    </w:p>
    <w:p w14:paraId="16195BD3" w14:textId="77777777" w:rsidR="00917AA7" w:rsidRPr="001160FC" w:rsidRDefault="00917AA7" w:rsidP="00917AA7">
      <w:pPr>
        <w:jc w:val="center"/>
        <w:rPr>
          <w:b/>
          <w:bCs/>
          <w:sz w:val="28"/>
          <w:szCs w:val="28"/>
        </w:rPr>
      </w:pPr>
      <w:r w:rsidRPr="001160FC">
        <w:rPr>
          <w:b/>
          <w:bCs/>
          <w:sz w:val="28"/>
          <w:szCs w:val="28"/>
        </w:rPr>
        <w:t>«Свердловское городское поселение</w:t>
      </w:r>
    </w:p>
    <w:p w14:paraId="65E46579" w14:textId="77777777" w:rsidR="00917AA7" w:rsidRPr="001160FC" w:rsidRDefault="00917AA7" w:rsidP="00917AA7">
      <w:pPr>
        <w:jc w:val="center"/>
        <w:rPr>
          <w:b/>
          <w:bCs/>
          <w:sz w:val="28"/>
          <w:szCs w:val="28"/>
        </w:rPr>
      </w:pPr>
      <w:r w:rsidRPr="001160FC">
        <w:rPr>
          <w:b/>
          <w:bCs/>
          <w:sz w:val="28"/>
          <w:szCs w:val="28"/>
        </w:rPr>
        <w:t>Всеволожского муниципального района</w:t>
      </w:r>
    </w:p>
    <w:p w14:paraId="0615B92A" w14:textId="77777777" w:rsidR="00917AA7" w:rsidRPr="001160FC" w:rsidRDefault="00917AA7" w:rsidP="00917AA7">
      <w:pPr>
        <w:jc w:val="center"/>
        <w:rPr>
          <w:b/>
          <w:bCs/>
          <w:sz w:val="28"/>
          <w:szCs w:val="28"/>
        </w:rPr>
      </w:pPr>
      <w:r w:rsidRPr="001160FC">
        <w:rPr>
          <w:b/>
          <w:bCs/>
          <w:sz w:val="28"/>
          <w:szCs w:val="28"/>
        </w:rPr>
        <w:t>Ленинградской области»</w:t>
      </w:r>
    </w:p>
    <w:p w14:paraId="0A6D2A72" w14:textId="77777777" w:rsidR="00917AA7" w:rsidRPr="001160FC" w:rsidRDefault="00917AA7" w:rsidP="00917AA7">
      <w:pPr>
        <w:jc w:val="center"/>
        <w:rPr>
          <w:b/>
          <w:bCs/>
          <w:sz w:val="28"/>
          <w:szCs w:val="28"/>
        </w:rPr>
      </w:pPr>
    </w:p>
    <w:p w14:paraId="19021502" w14:textId="77777777" w:rsidR="00917AA7" w:rsidRPr="001160FC" w:rsidRDefault="00917AA7" w:rsidP="00917AA7">
      <w:pPr>
        <w:jc w:val="center"/>
        <w:rPr>
          <w:b/>
          <w:bCs/>
          <w:sz w:val="28"/>
          <w:szCs w:val="28"/>
        </w:rPr>
      </w:pPr>
      <w:r w:rsidRPr="001160FC">
        <w:rPr>
          <w:b/>
          <w:bCs/>
          <w:sz w:val="28"/>
          <w:szCs w:val="28"/>
        </w:rPr>
        <w:t>АДМИНИСТРАЦИЯ</w:t>
      </w:r>
    </w:p>
    <w:p w14:paraId="7FECAD0A" w14:textId="77777777" w:rsidR="00917AA7" w:rsidRDefault="00917AA7" w:rsidP="00917AA7">
      <w:pPr>
        <w:jc w:val="center"/>
        <w:rPr>
          <w:szCs w:val="20"/>
        </w:rPr>
      </w:pPr>
    </w:p>
    <w:p w14:paraId="35B74521" w14:textId="4468D31C" w:rsidR="00917AA7" w:rsidRDefault="00917AA7" w:rsidP="0091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2E3DD6D" w14:textId="77777777" w:rsidR="00917AA7" w:rsidRDefault="00917AA7" w:rsidP="00917AA7">
      <w:pPr>
        <w:jc w:val="center"/>
        <w:rPr>
          <w:b/>
          <w:sz w:val="28"/>
          <w:szCs w:val="28"/>
        </w:rPr>
      </w:pPr>
    </w:p>
    <w:p w14:paraId="0AB281A8" w14:textId="77777777" w:rsidR="00917AA7" w:rsidRDefault="00917AA7" w:rsidP="00917AA7">
      <w:pPr>
        <w:rPr>
          <w:b/>
          <w:szCs w:val="20"/>
        </w:rPr>
      </w:pPr>
    </w:p>
    <w:p w14:paraId="7D24C273" w14:textId="0EE7F2E0" w:rsidR="00917AA7" w:rsidRDefault="00917AA7" w:rsidP="00917AA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13BAB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613BAB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2022 г.                                                 </w:t>
      </w:r>
      <w:r w:rsidR="00613BA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№ </w:t>
      </w:r>
      <w:r w:rsidR="00613BAB">
        <w:rPr>
          <w:sz w:val="28"/>
          <w:szCs w:val="28"/>
        </w:rPr>
        <w:t>479/01-07</w:t>
      </w:r>
    </w:p>
    <w:p w14:paraId="0644AD5E" w14:textId="77777777" w:rsidR="00917AA7" w:rsidRDefault="00917AA7" w:rsidP="00917A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Свердлова</w:t>
      </w:r>
    </w:p>
    <w:p w14:paraId="13BB9EBB" w14:textId="77777777" w:rsidR="00917AA7" w:rsidRDefault="00917AA7" w:rsidP="00917AA7">
      <w:pPr>
        <w:rPr>
          <w:sz w:val="28"/>
          <w:szCs w:val="28"/>
        </w:rPr>
      </w:pPr>
    </w:p>
    <w:p w14:paraId="1FC52C86" w14:textId="77777777" w:rsidR="00917AA7" w:rsidRDefault="00917AA7" w:rsidP="00917A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917AA7" w14:paraId="2E441E2F" w14:textId="77777777" w:rsidTr="00917AA7">
        <w:trPr>
          <w:trHeight w:val="1849"/>
        </w:trPr>
        <w:tc>
          <w:tcPr>
            <w:tcW w:w="5159" w:type="dxa"/>
            <w:hideMark/>
          </w:tcPr>
          <w:p w14:paraId="6A49DA2F" w14:textId="7203E63B" w:rsidR="00917AA7" w:rsidRDefault="00917AA7" w:rsidP="001160F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23206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онкурса детского рисунка, посвященного Дню народного единства, на территории муниципального образования «Свердловское городское поселение» Всеволожского муниципального </w:t>
            </w:r>
            <w:r w:rsidR="009741C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айона Ленинградской области</w:t>
            </w:r>
          </w:p>
        </w:tc>
      </w:tr>
    </w:tbl>
    <w:p w14:paraId="0646B424" w14:textId="77777777" w:rsidR="00917AA7" w:rsidRDefault="00917AA7" w:rsidP="001160FC">
      <w:pPr>
        <w:jc w:val="both"/>
        <w:rPr>
          <w:sz w:val="28"/>
          <w:szCs w:val="28"/>
        </w:rPr>
      </w:pPr>
    </w:p>
    <w:p w14:paraId="61796BFE" w14:textId="6296001D" w:rsidR="00917AA7" w:rsidRDefault="00917AA7" w:rsidP="001160FC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</w:t>
      </w:r>
      <w:r w:rsidR="001160FC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1160FC">
        <w:rPr>
          <w:sz w:val="28"/>
          <w:szCs w:val="28"/>
        </w:rPr>
        <w:br/>
      </w:r>
      <w:r>
        <w:rPr>
          <w:sz w:val="28"/>
          <w:szCs w:val="28"/>
        </w:rPr>
        <w:t xml:space="preserve">в целях обеспечения достойного проведения праздничных мероприятий, посвященных Дню народного единства, на территории </w:t>
      </w:r>
      <w:r w:rsidR="001160F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области, </w:t>
      </w:r>
      <w:r>
        <w:rPr>
          <w:color w:val="000000"/>
          <w:spacing w:val="1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района Ленинградской области (далее - администрация) </w:t>
      </w:r>
      <w:r w:rsidR="00D403CC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2F8F46AE" w14:textId="77777777" w:rsidR="001160FC" w:rsidRDefault="001160FC" w:rsidP="001160FC">
      <w:pPr>
        <w:ind w:firstLine="709"/>
        <w:jc w:val="both"/>
        <w:rPr>
          <w:color w:val="000000"/>
          <w:spacing w:val="1"/>
          <w:sz w:val="28"/>
          <w:szCs w:val="28"/>
        </w:rPr>
      </w:pPr>
    </w:p>
    <w:p w14:paraId="0A30E1D8" w14:textId="1D4E619F" w:rsidR="00917AA7" w:rsidRDefault="00917AA7" w:rsidP="001160F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24 октября 2022 года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="0023206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детского рисунка, посвященный Дню народного единства (далее – Конкурс), согласно приложению</w:t>
      </w:r>
      <w:r w:rsidR="001160F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14:paraId="1054C488" w14:textId="6EEDA5CF" w:rsidR="00917AA7" w:rsidRDefault="00917AA7" w:rsidP="001160F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организации и проведения Конкурса утвердить</w:t>
      </w:r>
      <w:r>
        <w:rPr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состав комиссии по подведению итогов Конкурса согласно приложению №2 к настоящему </w:t>
      </w:r>
      <w:r w:rsidR="001160FC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>.</w:t>
      </w:r>
    </w:p>
    <w:p w14:paraId="384987E9" w14:textId="6303C715" w:rsidR="00D403CC" w:rsidRPr="005779D4" w:rsidRDefault="00917AA7" w:rsidP="001160F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160FC">
        <w:rPr>
          <w:color w:val="000000"/>
          <w:sz w:val="28"/>
          <w:szCs w:val="28"/>
        </w:rPr>
        <w:t xml:space="preserve">    </w:t>
      </w:r>
      <w:r w:rsidR="005779D4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на официальном сайте муниципального образования «Свердловское городское поселение» Всеволожского муниципального района Ленинградской области </w:t>
      </w:r>
      <w:r w:rsidR="001160FC">
        <w:rPr>
          <w:color w:val="000000"/>
          <w:sz w:val="28"/>
          <w:szCs w:val="28"/>
        </w:rPr>
        <w:br/>
      </w:r>
      <w:r w:rsidR="005779D4">
        <w:rPr>
          <w:color w:val="000000"/>
          <w:sz w:val="28"/>
          <w:szCs w:val="28"/>
        </w:rPr>
        <w:t>в сети Интернет.</w:t>
      </w:r>
    </w:p>
    <w:p w14:paraId="7A5E70F0" w14:textId="69995BEB" w:rsidR="005779D4" w:rsidRDefault="00D403CC" w:rsidP="001160F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160F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779D4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1F045D91" w14:textId="06E25446" w:rsidR="00917AA7" w:rsidRDefault="005779D4" w:rsidP="001160F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160F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917AA7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по социальным вопросам и организационной работе </w:t>
      </w:r>
      <w:r w:rsidR="001160FC">
        <w:rPr>
          <w:color w:val="000000"/>
          <w:sz w:val="28"/>
          <w:szCs w:val="28"/>
        </w:rPr>
        <w:br/>
        <w:t xml:space="preserve">Ю.Ф. </w:t>
      </w:r>
      <w:r w:rsidR="00917AA7">
        <w:rPr>
          <w:color w:val="000000"/>
          <w:sz w:val="28"/>
          <w:szCs w:val="28"/>
        </w:rPr>
        <w:t>Рейхерт</w:t>
      </w:r>
      <w:r w:rsidR="001160FC">
        <w:rPr>
          <w:color w:val="000000"/>
          <w:sz w:val="28"/>
          <w:szCs w:val="28"/>
        </w:rPr>
        <w:t>.</w:t>
      </w:r>
      <w:r w:rsidR="00917AA7">
        <w:rPr>
          <w:color w:val="000000"/>
          <w:sz w:val="28"/>
          <w:szCs w:val="28"/>
        </w:rPr>
        <w:t xml:space="preserve"> </w:t>
      </w:r>
    </w:p>
    <w:p w14:paraId="05863415" w14:textId="33C7B44F" w:rsidR="00917AA7" w:rsidRDefault="00917AA7" w:rsidP="00917AA7">
      <w:pPr>
        <w:spacing w:line="276" w:lineRule="auto"/>
        <w:jc w:val="both"/>
        <w:rPr>
          <w:sz w:val="28"/>
          <w:szCs w:val="28"/>
        </w:rPr>
      </w:pPr>
    </w:p>
    <w:p w14:paraId="0F5CFAFE" w14:textId="77777777" w:rsidR="001160FC" w:rsidRDefault="001160FC" w:rsidP="00917AA7">
      <w:pPr>
        <w:spacing w:line="276" w:lineRule="auto"/>
        <w:jc w:val="both"/>
        <w:rPr>
          <w:sz w:val="28"/>
          <w:szCs w:val="28"/>
        </w:rPr>
      </w:pPr>
    </w:p>
    <w:p w14:paraId="05D0FDB1" w14:textId="411169BC" w:rsidR="0023206F" w:rsidRDefault="00917AA7" w:rsidP="00917A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  <w:r w:rsidR="001316B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1316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В.И. </w:t>
      </w:r>
      <w:proofErr w:type="spellStart"/>
      <w:r>
        <w:rPr>
          <w:sz w:val="28"/>
          <w:szCs w:val="28"/>
        </w:rPr>
        <w:t>Тулаев</w:t>
      </w:r>
      <w:proofErr w:type="spellEnd"/>
    </w:p>
    <w:p w14:paraId="6BD985C7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5441F767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4E082ABD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38D6D85B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453ED12E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0C469BBA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685CEDF1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22FF75A7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730E6CD0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189B1C78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40168B82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6DCCC133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5E193918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6C00E70E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7A5CE127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3D8C579C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2E820916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0D274E84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54FCBF58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27465D89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2E0737FA" w14:textId="3F3E8282" w:rsidR="0023206F" w:rsidRDefault="0023206F" w:rsidP="00917AA7">
      <w:pPr>
        <w:spacing w:line="276" w:lineRule="auto"/>
        <w:rPr>
          <w:sz w:val="28"/>
          <w:szCs w:val="28"/>
        </w:rPr>
      </w:pPr>
    </w:p>
    <w:p w14:paraId="5C219D27" w14:textId="1096B88A" w:rsidR="001160FC" w:rsidRDefault="001160FC" w:rsidP="00917AA7">
      <w:pPr>
        <w:spacing w:line="276" w:lineRule="auto"/>
        <w:rPr>
          <w:sz w:val="28"/>
          <w:szCs w:val="28"/>
        </w:rPr>
      </w:pPr>
    </w:p>
    <w:p w14:paraId="013231AC" w14:textId="7DA8350C" w:rsidR="001160FC" w:rsidRDefault="001160FC" w:rsidP="00917AA7">
      <w:pPr>
        <w:spacing w:line="276" w:lineRule="auto"/>
        <w:rPr>
          <w:sz w:val="28"/>
          <w:szCs w:val="28"/>
        </w:rPr>
      </w:pPr>
    </w:p>
    <w:p w14:paraId="39081BF3" w14:textId="77777777" w:rsidR="001160FC" w:rsidRDefault="001160FC" w:rsidP="00917AA7">
      <w:pPr>
        <w:spacing w:line="276" w:lineRule="auto"/>
        <w:rPr>
          <w:sz w:val="28"/>
          <w:szCs w:val="28"/>
        </w:rPr>
      </w:pPr>
    </w:p>
    <w:p w14:paraId="70457598" w14:textId="77777777" w:rsidR="0023206F" w:rsidRDefault="0023206F" w:rsidP="00917AA7">
      <w:pPr>
        <w:spacing w:line="276" w:lineRule="auto"/>
        <w:rPr>
          <w:sz w:val="28"/>
          <w:szCs w:val="28"/>
        </w:rPr>
      </w:pPr>
    </w:p>
    <w:p w14:paraId="25BB628E" w14:textId="5B65D84B" w:rsidR="001160FC" w:rsidRDefault="001160FC" w:rsidP="001160FC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0C09643" w14:textId="77777777" w:rsidR="001160FC" w:rsidRDefault="001160FC" w:rsidP="001160FC">
      <w:pPr>
        <w:pStyle w:val="a3"/>
        <w:ind w:left="5670"/>
        <w:rPr>
          <w:sz w:val="28"/>
          <w:szCs w:val="28"/>
        </w:rPr>
      </w:pPr>
    </w:p>
    <w:p w14:paraId="1751566B" w14:textId="77777777" w:rsidR="001160FC" w:rsidRDefault="001160FC" w:rsidP="001160FC">
      <w:pPr>
        <w:pStyle w:val="a3"/>
        <w:ind w:left="5670"/>
        <w:rPr>
          <w:sz w:val="28"/>
          <w:szCs w:val="28"/>
        </w:rPr>
      </w:pPr>
      <w:r w:rsidRPr="00F94D6B">
        <w:rPr>
          <w:sz w:val="28"/>
          <w:szCs w:val="28"/>
        </w:rPr>
        <w:t xml:space="preserve">Утверждено </w:t>
      </w:r>
    </w:p>
    <w:p w14:paraId="266D04B0" w14:textId="77777777" w:rsidR="001160FC" w:rsidRPr="00F94D6B" w:rsidRDefault="001160FC" w:rsidP="001160FC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F94D6B">
        <w:rPr>
          <w:sz w:val="28"/>
          <w:szCs w:val="28"/>
        </w:rPr>
        <w:t xml:space="preserve">ием </w:t>
      </w:r>
      <w:r>
        <w:rPr>
          <w:sz w:val="28"/>
          <w:szCs w:val="28"/>
        </w:rPr>
        <w:t>а</w:t>
      </w:r>
      <w:r w:rsidRPr="00F94D6B">
        <w:rPr>
          <w:sz w:val="28"/>
          <w:szCs w:val="28"/>
        </w:rPr>
        <w:t>дминистрации</w:t>
      </w:r>
    </w:p>
    <w:p w14:paraId="3F59A828" w14:textId="166C736E" w:rsidR="001160FC" w:rsidRPr="00F94D6B" w:rsidRDefault="001160FC" w:rsidP="00613BAB">
      <w:pPr>
        <w:pStyle w:val="a3"/>
        <w:jc w:val="right"/>
        <w:rPr>
          <w:sz w:val="28"/>
          <w:szCs w:val="28"/>
        </w:rPr>
      </w:pPr>
      <w:r w:rsidRPr="00F94D6B">
        <w:rPr>
          <w:sz w:val="28"/>
          <w:szCs w:val="28"/>
        </w:rPr>
        <w:t>от «</w:t>
      </w:r>
      <w:r w:rsidR="00613BAB">
        <w:rPr>
          <w:sz w:val="28"/>
          <w:szCs w:val="28"/>
        </w:rPr>
        <w:t>21</w:t>
      </w:r>
      <w:r w:rsidRPr="00F94D6B">
        <w:rPr>
          <w:sz w:val="28"/>
          <w:szCs w:val="28"/>
        </w:rPr>
        <w:t xml:space="preserve">» </w:t>
      </w:r>
      <w:r w:rsidR="00613BAB">
        <w:rPr>
          <w:sz w:val="28"/>
          <w:szCs w:val="28"/>
        </w:rPr>
        <w:t>октября</w:t>
      </w:r>
      <w:r w:rsidRPr="00F94D6B">
        <w:rPr>
          <w:sz w:val="28"/>
          <w:szCs w:val="28"/>
        </w:rPr>
        <w:t xml:space="preserve"> 2022 г. № </w:t>
      </w:r>
      <w:r w:rsidR="00613BAB">
        <w:rPr>
          <w:sz w:val="28"/>
          <w:szCs w:val="28"/>
        </w:rPr>
        <w:t>479/01-07</w:t>
      </w:r>
    </w:p>
    <w:p w14:paraId="2C855B32" w14:textId="77777777" w:rsidR="0023206F" w:rsidRDefault="0023206F" w:rsidP="0023206F">
      <w:pPr>
        <w:jc w:val="right"/>
        <w:rPr>
          <w:sz w:val="28"/>
          <w:szCs w:val="28"/>
        </w:rPr>
      </w:pPr>
    </w:p>
    <w:p w14:paraId="2654DADE" w14:textId="77777777" w:rsidR="001160FC" w:rsidRDefault="001160FC" w:rsidP="0023206F">
      <w:pPr>
        <w:pStyle w:val="a3"/>
        <w:jc w:val="center"/>
        <w:rPr>
          <w:sz w:val="28"/>
          <w:szCs w:val="28"/>
        </w:rPr>
      </w:pPr>
    </w:p>
    <w:p w14:paraId="43D1C9A1" w14:textId="6D27AE41" w:rsidR="0023206F" w:rsidRPr="0023206F" w:rsidRDefault="0023206F" w:rsidP="0023206F">
      <w:pPr>
        <w:pStyle w:val="a3"/>
        <w:jc w:val="center"/>
        <w:rPr>
          <w:sz w:val="28"/>
          <w:szCs w:val="28"/>
        </w:rPr>
      </w:pPr>
      <w:r w:rsidRPr="0023206F">
        <w:rPr>
          <w:sz w:val="28"/>
          <w:szCs w:val="28"/>
        </w:rPr>
        <w:t>ПОЛОЖЕНИЕ</w:t>
      </w:r>
    </w:p>
    <w:p w14:paraId="0F6F0C48" w14:textId="6B9744C2" w:rsidR="0023206F" w:rsidRPr="0023206F" w:rsidRDefault="0023206F" w:rsidP="0023206F">
      <w:pPr>
        <w:pStyle w:val="a3"/>
        <w:jc w:val="center"/>
        <w:rPr>
          <w:sz w:val="28"/>
          <w:szCs w:val="28"/>
        </w:rPr>
      </w:pPr>
      <w:r w:rsidRPr="0023206F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23206F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детского рисунка, посвященного Дню народного единства, </w:t>
      </w:r>
      <w:r w:rsidRPr="0023206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</w:t>
      </w:r>
      <w:r w:rsidRPr="0023206F">
        <w:rPr>
          <w:sz w:val="28"/>
          <w:szCs w:val="28"/>
        </w:rPr>
        <w:t>униципального образования «Свердловское городское поселение» Всеволожского муниципального района Ленинградской области</w:t>
      </w:r>
    </w:p>
    <w:p w14:paraId="3236E5B2" w14:textId="77777777" w:rsidR="0023206F" w:rsidRPr="0023206F" w:rsidRDefault="0023206F" w:rsidP="0023206F">
      <w:pPr>
        <w:pStyle w:val="a3"/>
        <w:jc w:val="both"/>
        <w:rPr>
          <w:sz w:val="28"/>
          <w:szCs w:val="28"/>
        </w:rPr>
      </w:pPr>
    </w:p>
    <w:p w14:paraId="7F16B8B3" w14:textId="20445204" w:rsidR="0023206F" w:rsidRDefault="005779D4" w:rsidP="001160FC">
      <w:pPr>
        <w:pStyle w:val="a3"/>
        <w:jc w:val="center"/>
        <w:rPr>
          <w:sz w:val="28"/>
          <w:szCs w:val="28"/>
        </w:rPr>
      </w:pPr>
      <w:r w:rsidRPr="005779D4">
        <w:rPr>
          <w:sz w:val="28"/>
          <w:szCs w:val="28"/>
          <w:lang w:val="en-US"/>
        </w:rPr>
        <w:t>I</w:t>
      </w:r>
      <w:r w:rsidRPr="005779D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23206F" w:rsidRPr="0023206F">
        <w:rPr>
          <w:sz w:val="28"/>
          <w:szCs w:val="28"/>
        </w:rPr>
        <w:t>орядок проведения на территории Муниципального образования «Свердловское городское поселение» Всеволожского муниципального района Ленинградской области (далее</w:t>
      </w:r>
      <w:r w:rsidR="0023206F">
        <w:rPr>
          <w:sz w:val="28"/>
          <w:szCs w:val="28"/>
        </w:rPr>
        <w:t xml:space="preserve"> -К</w:t>
      </w:r>
      <w:r w:rsidR="0023206F" w:rsidRPr="0023206F">
        <w:rPr>
          <w:sz w:val="28"/>
          <w:szCs w:val="28"/>
        </w:rPr>
        <w:t>онкурс)</w:t>
      </w:r>
    </w:p>
    <w:p w14:paraId="4AA8C826" w14:textId="77777777" w:rsidR="00D403CC" w:rsidRDefault="00D403CC" w:rsidP="00D403CC">
      <w:pPr>
        <w:pStyle w:val="a3"/>
        <w:ind w:left="1080"/>
        <w:rPr>
          <w:sz w:val="28"/>
          <w:szCs w:val="28"/>
        </w:rPr>
      </w:pPr>
    </w:p>
    <w:p w14:paraId="040B8614" w14:textId="0FFD680D" w:rsidR="00D96AD4" w:rsidRPr="00D96AD4" w:rsidRDefault="00D96AD4" w:rsidP="001160FC">
      <w:pPr>
        <w:pStyle w:val="a3"/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 xml:space="preserve">1. Конкурс проводится в соответствии с настоящим Положением </w:t>
      </w:r>
      <w:r w:rsidR="001160FC">
        <w:rPr>
          <w:sz w:val="28"/>
          <w:szCs w:val="28"/>
        </w:rPr>
        <w:br/>
      </w:r>
      <w:r w:rsidRPr="00D96AD4">
        <w:rPr>
          <w:sz w:val="28"/>
          <w:szCs w:val="28"/>
        </w:rPr>
        <w:t>о проведении Конкурса и действующим законодательством Российской Федерации.</w:t>
      </w:r>
    </w:p>
    <w:p w14:paraId="414DF83A" w14:textId="569F8502" w:rsidR="0023206F" w:rsidRPr="00D96AD4" w:rsidRDefault="00D96AD4" w:rsidP="001160FC">
      <w:pPr>
        <w:pStyle w:val="a3"/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2</w:t>
      </w:r>
      <w:r w:rsidR="0023206F" w:rsidRPr="00D96AD4">
        <w:rPr>
          <w:sz w:val="28"/>
          <w:szCs w:val="28"/>
        </w:rPr>
        <w:t>. Целью проведения Конкурса является формирование бережного отношения к исторической памяти и традициям истории Отечества</w:t>
      </w:r>
      <w:r w:rsidR="00D403CC">
        <w:rPr>
          <w:sz w:val="28"/>
          <w:szCs w:val="28"/>
        </w:rPr>
        <w:t>.</w:t>
      </w:r>
    </w:p>
    <w:p w14:paraId="315900B2" w14:textId="65F856BD" w:rsidR="0050577B" w:rsidRPr="00D96AD4" w:rsidRDefault="00D96AD4" w:rsidP="001160FC">
      <w:pPr>
        <w:pStyle w:val="a3"/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3</w:t>
      </w:r>
      <w:r w:rsidR="0050577B" w:rsidRPr="00D96AD4">
        <w:rPr>
          <w:sz w:val="28"/>
          <w:szCs w:val="28"/>
        </w:rPr>
        <w:t>. Задачами Конкурса являются:</w:t>
      </w:r>
    </w:p>
    <w:p w14:paraId="5619366E" w14:textId="3EED4F73" w:rsidR="0050577B" w:rsidRPr="00D96AD4" w:rsidRDefault="0050577B" w:rsidP="001160FC">
      <w:pPr>
        <w:pStyle w:val="a3"/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- воспитание чувства любви к Родине и гордости за свою страну посредством лучших образцов художественного творчества;</w:t>
      </w:r>
    </w:p>
    <w:p w14:paraId="68BFC6FF" w14:textId="7A5D157B" w:rsidR="0050577B" w:rsidRPr="00D96AD4" w:rsidRDefault="0050577B" w:rsidP="001160FC">
      <w:pPr>
        <w:pStyle w:val="a3"/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- развитие творческих способностей у детей и молодежи;</w:t>
      </w:r>
    </w:p>
    <w:p w14:paraId="01236B62" w14:textId="4470AC72" w:rsidR="0050577B" w:rsidRPr="00D96AD4" w:rsidRDefault="0050577B" w:rsidP="001160FC">
      <w:pPr>
        <w:pStyle w:val="a3"/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- выявление и поддержка одаренных людей в области изобразительного искусства;</w:t>
      </w:r>
    </w:p>
    <w:p w14:paraId="6098E1A8" w14:textId="24F1F927" w:rsidR="0050577B" w:rsidRPr="00D96AD4" w:rsidRDefault="0050577B" w:rsidP="001160FC">
      <w:pPr>
        <w:pStyle w:val="a3"/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- воспитание любви к отечественной истории и родной культуре.</w:t>
      </w:r>
    </w:p>
    <w:p w14:paraId="5F2D5953" w14:textId="2BC24C60" w:rsidR="0050577B" w:rsidRPr="00D96AD4" w:rsidRDefault="00D96AD4" w:rsidP="001160FC">
      <w:pPr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4</w:t>
      </w:r>
      <w:r w:rsidR="0050577B" w:rsidRPr="00D96AD4">
        <w:rPr>
          <w:sz w:val="28"/>
          <w:szCs w:val="28"/>
        </w:rPr>
        <w:t>. Для обеспечения организации и проведения Конкурса создается комиссия по проведению Конкурса (далее - Комиссия).</w:t>
      </w:r>
    </w:p>
    <w:p w14:paraId="69C8A4FC" w14:textId="7C99BB73" w:rsidR="0050577B" w:rsidRPr="00D96AD4" w:rsidRDefault="00D96AD4" w:rsidP="001160FC">
      <w:pPr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5</w:t>
      </w:r>
      <w:r w:rsidR="0050577B" w:rsidRPr="00D96AD4">
        <w:rPr>
          <w:sz w:val="28"/>
          <w:szCs w:val="28"/>
        </w:rPr>
        <w:t>. Состав комиссии утверждается главой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516E3D99" w14:textId="4BE6432B" w:rsidR="0050577B" w:rsidRPr="00D96AD4" w:rsidRDefault="00D96AD4" w:rsidP="001160FC">
      <w:pPr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6</w:t>
      </w:r>
      <w:r w:rsidR="0050577B" w:rsidRPr="00D96AD4">
        <w:rPr>
          <w:sz w:val="28"/>
          <w:szCs w:val="28"/>
        </w:rPr>
        <w:t>. В целях решения задач Конкурса на Комиссию возлагается исполнение следующих функций:</w:t>
      </w:r>
    </w:p>
    <w:p w14:paraId="0D3DFF8F" w14:textId="77777777" w:rsidR="0050577B" w:rsidRPr="00D96AD4" w:rsidRDefault="0050577B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 xml:space="preserve">- организация и проведение конкурса; </w:t>
      </w:r>
    </w:p>
    <w:p w14:paraId="1E81D6C9" w14:textId="77777777" w:rsidR="0050577B" w:rsidRPr="00D96AD4" w:rsidRDefault="0050577B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- осуществление общего руководства и контроля за подготовкой конкурса;</w:t>
      </w:r>
    </w:p>
    <w:p w14:paraId="76199B95" w14:textId="77777777" w:rsidR="0050577B" w:rsidRPr="00D96AD4" w:rsidRDefault="0050577B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- подведение итогов конкурса;</w:t>
      </w:r>
    </w:p>
    <w:p w14:paraId="4F7296AB" w14:textId="0AB2C3CA" w:rsidR="0050577B" w:rsidRDefault="0050577B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>- определение участников и победителей конкурса.</w:t>
      </w:r>
    </w:p>
    <w:p w14:paraId="070DE18C" w14:textId="6F7D2EC6" w:rsidR="00D96AD4" w:rsidRPr="00D96AD4" w:rsidRDefault="00D96AD4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Конкурсе могут принять участие дети, подростки и молодежь, </w:t>
      </w:r>
      <w:r w:rsidRPr="005779D4">
        <w:rPr>
          <w:sz w:val="28"/>
          <w:szCs w:val="28"/>
        </w:rPr>
        <w:t>обучающиеся в МОУ «СОШ «Свердловский центр образования»</w:t>
      </w:r>
      <w:r w:rsidR="0006080B" w:rsidRPr="005779D4">
        <w:rPr>
          <w:sz w:val="28"/>
          <w:szCs w:val="28"/>
        </w:rPr>
        <w:t>»</w:t>
      </w:r>
      <w:r w:rsidR="00B60812" w:rsidRPr="005779D4">
        <w:rPr>
          <w:sz w:val="28"/>
          <w:szCs w:val="28"/>
        </w:rPr>
        <w:t>.</w:t>
      </w:r>
    </w:p>
    <w:p w14:paraId="2727F8A7" w14:textId="5B7561E9" w:rsidR="00D96AD4" w:rsidRDefault="00B60812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6AD4" w:rsidRPr="00D96AD4">
        <w:rPr>
          <w:sz w:val="28"/>
          <w:szCs w:val="28"/>
        </w:rPr>
        <w:t xml:space="preserve">. Для участия в Конкурсе необходимо предоставить рисунки, посвящённые Дню народного единства, выполненные на бумаге (картоне) </w:t>
      </w:r>
      <w:r w:rsidR="001160FC">
        <w:rPr>
          <w:sz w:val="28"/>
          <w:szCs w:val="28"/>
        </w:rPr>
        <w:br/>
      </w:r>
      <w:r w:rsidR="00D96AD4" w:rsidRPr="00D96AD4">
        <w:rPr>
          <w:sz w:val="28"/>
          <w:szCs w:val="28"/>
        </w:rPr>
        <w:lastRenderedPageBreak/>
        <w:t xml:space="preserve">в формате А4 (29,7 х 21 см), А3 (29,7 х 42 см). Рисунки могут быть выполнены </w:t>
      </w:r>
      <w:r w:rsidR="001160FC">
        <w:rPr>
          <w:sz w:val="28"/>
          <w:szCs w:val="28"/>
        </w:rPr>
        <w:br/>
      </w:r>
      <w:r w:rsidR="00D96AD4" w:rsidRPr="00D96AD4">
        <w:rPr>
          <w:sz w:val="28"/>
          <w:szCs w:val="28"/>
        </w:rPr>
        <w:t>в любой технике (масло, акварель, тушь, карандаш, смешанные техники и т.д.).</w:t>
      </w:r>
    </w:p>
    <w:p w14:paraId="2DCB4BE4" w14:textId="77777777" w:rsidR="00B60812" w:rsidRPr="00B60812" w:rsidRDefault="00B60812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60812">
        <w:rPr>
          <w:sz w:val="28"/>
          <w:szCs w:val="28"/>
        </w:rPr>
        <w:t>9. Каждым участником Конкурса может быть предоставлено не более одного рисунка.</w:t>
      </w:r>
    </w:p>
    <w:p w14:paraId="055A231B" w14:textId="4139FC2A" w:rsidR="00B60812" w:rsidRPr="00B60812" w:rsidRDefault="00B60812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60812">
        <w:rPr>
          <w:sz w:val="28"/>
          <w:szCs w:val="28"/>
        </w:rPr>
        <w:t xml:space="preserve">10. </w:t>
      </w:r>
      <w:r w:rsidR="005779D4">
        <w:rPr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</w:t>
      </w:r>
      <w:r w:rsidRPr="00B60812">
        <w:rPr>
          <w:sz w:val="28"/>
          <w:szCs w:val="28"/>
        </w:rPr>
        <w:t xml:space="preserve"> оставляет за собой право на использование, публикацию </w:t>
      </w:r>
      <w:r w:rsidR="001160FC">
        <w:rPr>
          <w:sz w:val="28"/>
          <w:szCs w:val="28"/>
        </w:rPr>
        <w:br/>
      </w:r>
      <w:r w:rsidRPr="00B60812">
        <w:rPr>
          <w:sz w:val="28"/>
          <w:szCs w:val="28"/>
        </w:rPr>
        <w:t>и тиражирование конкурсных работ и их фрагментов без выплаты авторского вознаграждения. Под использованием конкурсных работ и их фрагментов, предоставленных авторами, понимается размещение их в СМИ, а также при организации и проведении тематических мероприятий без дополнительного уведомления автора.</w:t>
      </w:r>
    </w:p>
    <w:p w14:paraId="5FE7547F" w14:textId="7F31B962" w:rsidR="00D96AD4" w:rsidRDefault="005779D4" w:rsidP="001160F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96AD4" w:rsidRPr="00D96AD4">
        <w:rPr>
          <w:sz w:val="28"/>
          <w:szCs w:val="28"/>
        </w:rPr>
        <w:t>Итоговое заседание Комиссии по определению победителей провести 24 октября 2022 года.</w:t>
      </w:r>
    </w:p>
    <w:p w14:paraId="014F5834" w14:textId="5BF768E1" w:rsidR="00D96AD4" w:rsidRDefault="00D96AD4" w:rsidP="0050577B">
      <w:pPr>
        <w:tabs>
          <w:tab w:val="num" w:pos="0"/>
        </w:tabs>
        <w:jc w:val="both"/>
        <w:rPr>
          <w:sz w:val="28"/>
          <w:szCs w:val="28"/>
        </w:rPr>
      </w:pPr>
    </w:p>
    <w:p w14:paraId="3D7F5D1A" w14:textId="5174E4FF" w:rsidR="00D96AD4" w:rsidRDefault="00D96AD4" w:rsidP="00D403CC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B60812">
        <w:rPr>
          <w:sz w:val="28"/>
          <w:szCs w:val="28"/>
        </w:rPr>
        <w:t>П</w:t>
      </w:r>
      <w:r>
        <w:rPr>
          <w:sz w:val="28"/>
          <w:szCs w:val="28"/>
        </w:rPr>
        <w:t>одведени</w:t>
      </w:r>
      <w:r w:rsidR="00B60812">
        <w:rPr>
          <w:sz w:val="28"/>
          <w:szCs w:val="28"/>
        </w:rPr>
        <w:t>е</w:t>
      </w:r>
      <w:r>
        <w:rPr>
          <w:sz w:val="28"/>
          <w:szCs w:val="28"/>
        </w:rPr>
        <w:t xml:space="preserve"> итогов Конкурса</w:t>
      </w:r>
    </w:p>
    <w:p w14:paraId="0C81E4A1" w14:textId="77777777" w:rsidR="001160FC" w:rsidRDefault="001160FC" w:rsidP="00D403CC">
      <w:pPr>
        <w:tabs>
          <w:tab w:val="num" w:pos="0"/>
        </w:tabs>
        <w:jc w:val="center"/>
        <w:rPr>
          <w:sz w:val="28"/>
          <w:szCs w:val="28"/>
        </w:rPr>
      </w:pPr>
    </w:p>
    <w:p w14:paraId="2C440B9F" w14:textId="73819E96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1. При подведении итогов Конкурса будут учитываться следующие факторы:</w:t>
      </w:r>
    </w:p>
    <w:p w14:paraId="23446094" w14:textId="77777777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- соответствие тематике Конкурса;</w:t>
      </w:r>
    </w:p>
    <w:p w14:paraId="117A1CBB" w14:textId="77777777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- смысловая и композиционная целостность работы;</w:t>
      </w:r>
    </w:p>
    <w:p w14:paraId="4B7FAEF2" w14:textId="77777777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- оригинальность идеи и техники исполнения;</w:t>
      </w:r>
    </w:p>
    <w:p w14:paraId="135F5B92" w14:textId="77777777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- художественное мастерство;</w:t>
      </w:r>
    </w:p>
    <w:p w14:paraId="71ABFB4D" w14:textId="4EADE45E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- степень воздействия произведения на чувства зрителя.</w:t>
      </w:r>
    </w:p>
    <w:p w14:paraId="76A38434" w14:textId="1847249F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 xml:space="preserve">2. Представленные на Конкурс работы оцениваются </w:t>
      </w:r>
      <w:r w:rsidR="0006080B">
        <w:rPr>
          <w:sz w:val="28"/>
          <w:szCs w:val="28"/>
        </w:rPr>
        <w:t>К</w:t>
      </w:r>
      <w:r w:rsidRPr="00920450">
        <w:rPr>
          <w:sz w:val="28"/>
          <w:szCs w:val="28"/>
        </w:rPr>
        <w:t>омиссией.</w:t>
      </w:r>
    </w:p>
    <w:p w14:paraId="278ED48C" w14:textId="78A386EC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3. Каждый член</w:t>
      </w:r>
      <w:r w:rsidR="0006080B">
        <w:rPr>
          <w:sz w:val="28"/>
          <w:szCs w:val="28"/>
        </w:rPr>
        <w:t xml:space="preserve"> К</w:t>
      </w:r>
      <w:r w:rsidRPr="00920450">
        <w:rPr>
          <w:sz w:val="28"/>
          <w:szCs w:val="28"/>
        </w:rPr>
        <w:t>омиссии имеет один голос. В случае спорной ситуации председатель конкурсной комиссии имеет право воспользоваться вторым дополнительным голосом для голосования по кандидатуре участника.</w:t>
      </w:r>
    </w:p>
    <w:p w14:paraId="1AA38E2A" w14:textId="77777777" w:rsidR="00B60812" w:rsidRPr="00920450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4. Конкурсная комиссия определяет три лучшие работы.</w:t>
      </w:r>
    </w:p>
    <w:p w14:paraId="64189A2B" w14:textId="59D9C2A1" w:rsidR="00B60812" w:rsidRPr="00920450" w:rsidRDefault="00B60812" w:rsidP="00893AC3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 xml:space="preserve">5. Победители Конкурса награждаются Дипломами и призами. </w:t>
      </w:r>
      <w:r w:rsidR="001160FC">
        <w:rPr>
          <w:sz w:val="28"/>
          <w:szCs w:val="28"/>
        </w:rPr>
        <w:br/>
      </w:r>
      <w:r w:rsidRPr="00920450">
        <w:rPr>
          <w:sz w:val="28"/>
          <w:szCs w:val="28"/>
        </w:rPr>
        <w:t>Все остальные участники награждаются Дипломом за участие.</w:t>
      </w:r>
    </w:p>
    <w:p w14:paraId="1E7DCCEC" w14:textId="763C18F5" w:rsidR="00B60812" w:rsidRDefault="00B60812" w:rsidP="001160FC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20450">
        <w:rPr>
          <w:sz w:val="28"/>
          <w:szCs w:val="28"/>
        </w:rPr>
        <w:t xml:space="preserve">6. Имена лауреатов и лучшие работы будут опубликованы в СМИ МО «Свердловское городское поселение» Всеволожского муниципального района Ленинградской области. Работа победителя </w:t>
      </w:r>
      <w:r w:rsidR="00920450" w:rsidRPr="00920450">
        <w:rPr>
          <w:sz w:val="28"/>
          <w:szCs w:val="28"/>
        </w:rPr>
        <w:t xml:space="preserve">Конкурса будет размещена </w:t>
      </w:r>
      <w:r w:rsidR="001160FC">
        <w:rPr>
          <w:sz w:val="28"/>
          <w:szCs w:val="28"/>
        </w:rPr>
        <w:br/>
      </w:r>
      <w:r w:rsidR="00920450" w:rsidRPr="00920450">
        <w:rPr>
          <w:sz w:val="28"/>
          <w:szCs w:val="28"/>
        </w:rPr>
        <w:t>на билборде в 1 микрорайоне МО «Свердловское городское поселение» Всеволожского муниципального района Ленинградской области</w:t>
      </w:r>
      <w:r w:rsidR="00893AC3">
        <w:rPr>
          <w:sz w:val="28"/>
          <w:szCs w:val="28"/>
        </w:rPr>
        <w:t xml:space="preserve"> в период с 03.11.2022 по 02.12.2022</w:t>
      </w:r>
      <w:r w:rsidR="00920450" w:rsidRPr="00920450">
        <w:rPr>
          <w:sz w:val="28"/>
          <w:szCs w:val="28"/>
        </w:rPr>
        <w:t>.</w:t>
      </w:r>
    </w:p>
    <w:p w14:paraId="0C6E3175" w14:textId="7A6C2047" w:rsidR="00920450" w:rsidRDefault="00920450" w:rsidP="00920450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14:paraId="211F4EA3" w14:textId="49188D05" w:rsidR="00920450" w:rsidRDefault="00920450" w:rsidP="00920450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14:paraId="4DE6CF6F" w14:textId="2AB0AE44" w:rsidR="00920450" w:rsidRDefault="00920450" w:rsidP="00920450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14:paraId="571A317B" w14:textId="22E9202A" w:rsidR="00920450" w:rsidRDefault="00920450" w:rsidP="00920450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14:paraId="6483B4FC" w14:textId="2BC31D8F" w:rsidR="00920450" w:rsidRDefault="00920450" w:rsidP="00920450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14:paraId="7751D402" w14:textId="193F417F" w:rsidR="00920450" w:rsidRDefault="00920450" w:rsidP="00920450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14:paraId="2AC066DA" w14:textId="32367823" w:rsidR="00920450" w:rsidRDefault="00920450" w:rsidP="00920450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14:paraId="147E57F9" w14:textId="77777777" w:rsidR="0006080B" w:rsidRDefault="0006080B" w:rsidP="005779D4">
      <w:pPr>
        <w:rPr>
          <w:sz w:val="28"/>
          <w:szCs w:val="28"/>
        </w:rPr>
      </w:pPr>
    </w:p>
    <w:p w14:paraId="56EB5C73" w14:textId="77777777" w:rsidR="001316B1" w:rsidRDefault="001316B1" w:rsidP="00920450">
      <w:pPr>
        <w:jc w:val="right"/>
      </w:pPr>
    </w:p>
    <w:p w14:paraId="02BDAD5B" w14:textId="66E8E651" w:rsidR="001160FC" w:rsidRDefault="001160FC" w:rsidP="001160FC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41B02DD0" w14:textId="77777777" w:rsidR="001160FC" w:rsidRDefault="001160FC" w:rsidP="001160FC">
      <w:pPr>
        <w:pStyle w:val="a3"/>
        <w:ind w:left="5670"/>
        <w:rPr>
          <w:sz w:val="28"/>
          <w:szCs w:val="28"/>
        </w:rPr>
      </w:pPr>
    </w:p>
    <w:p w14:paraId="1EDA4F6C" w14:textId="77777777" w:rsidR="001160FC" w:rsidRDefault="001160FC" w:rsidP="001160FC">
      <w:pPr>
        <w:pStyle w:val="a3"/>
        <w:ind w:left="5670"/>
        <w:rPr>
          <w:sz w:val="28"/>
          <w:szCs w:val="28"/>
        </w:rPr>
      </w:pPr>
      <w:r w:rsidRPr="00F94D6B">
        <w:rPr>
          <w:sz w:val="28"/>
          <w:szCs w:val="28"/>
        </w:rPr>
        <w:t xml:space="preserve">Утверждено </w:t>
      </w:r>
    </w:p>
    <w:p w14:paraId="382597F5" w14:textId="77777777" w:rsidR="001160FC" w:rsidRPr="00F94D6B" w:rsidRDefault="001160FC" w:rsidP="001160FC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F94D6B">
        <w:rPr>
          <w:sz w:val="28"/>
          <w:szCs w:val="28"/>
        </w:rPr>
        <w:t xml:space="preserve">ием </w:t>
      </w:r>
      <w:r>
        <w:rPr>
          <w:sz w:val="28"/>
          <w:szCs w:val="28"/>
        </w:rPr>
        <w:t>а</w:t>
      </w:r>
      <w:r w:rsidRPr="00F94D6B">
        <w:rPr>
          <w:sz w:val="28"/>
          <w:szCs w:val="28"/>
        </w:rPr>
        <w:t>дминистрации</w:t>
      </w:r>
    </w:p>
    <w:p w14:paraId="154374EA" w14:textId="23077D85" w:rsidR="001160FC" w:rsidRPr="00F94D6B" w:rsidRDefault="001160FC" w:rsidP="00893AC3">
      <w:pPr>
        <w:pStyle w:val="a3"/>
        <w:jc w:val="right"/>
        <w:rPr>
          <w:sz w:val="28"/>
          <w:szCs w:val="28"/>
        </w:rPr>
      </w:pPr>
      <w:r w:rsidRPr="00F94D6B">
        <w:rPr>
          <w:sz w:val="28"/>
          <w:szCs w:val="28"/>
        </w:rPr>
        <w:t>от «</w:t>
      </w:r>
      <w:r w:rsidR="00893AC3">
        <w:rPr>
          <w:sz w:val="28"/>
          <w:szCs w:val="28"/>
        </w:rPr>
        <w:t>21</w:t>
      </w:r>
      <w:r w:rsidRPr="00F94D6B">
        <w:rPr>
          <w:sz w:val="28"/>
          <w:szCs w:val="28"/>
        </w:rPr>
        <w:t>»</w:t>
      </w:r>
      <w:r w:rsidR="00893AC3">
        <w:rPr>
          <w:sz w:val="28"/>
          <w:szCs w:val="28"/>
        </w:rPr>
        <w:t xml:space="preserve"> октября</w:t>
      </w:r>
      <w:r w:rsidRPr="00F94D6B">
        <w:rPr>
          <w:sz w:val="28"/>
          <w:szCs w:val="28"/>
        </w:rPr>
        <w:t xml:space="preserve"> 2022 г. № </w:t>
      </w:r>
      <w:r w:rsidR="00893AC3">
        <w:rPr>
          <w:sz w:val="28"/>
          <w:szCs w:val="28"/>
        </w:rPr>
        <w:t>479/01-07</w:t>
      </w:r>
    </w:p>
    <w:p w14:paraId="6028ECEA" w14:textId="77777777" w:rsidR="00920450" w:rsidRDefault="00920450" w:rsidP="00920450">
      <w:pPr>
        <w:jc w:val="right"/>
        <w:rPr>
          <w:sz w:val="18"/>
          <w:szCs w:val="18"/>
        </w:rPr>
      </w:pPr>
    </w:p>
    <w:p w14:paraId="1D15C798" w14:textId="77777777" w:rsidR="00920450" w:rsidRDefault="00920450" w:rsidP="00920450">
      <w:pPr>
        <w:rPr>
          <w:sz w:val="18"/>
          <w:szCs w:val="18"/>
        </w:rPr>
      </w:pPr>
    </w:p>
    <w:p w14:paraId="6796CBFD" w14:textId="77777777" w:rsidR="00920450" w:rsidRDefault="00920450" w:rsidP="00920450">
      <w:pPr>
        <w:rPr>
          <w:sz w:val="18"/>
          <w:szCs w:val="18"/>
        </w:rPr>
      </w:pPr>
    </w:p>
    <w:p w14:paraId="1F1C847A" w14:textId="77777777" w:rsidR="00920450" w:rsidRDefault="00920450" w:rsidP="00920450">
      <w:pPr>
        <w:rPr>
          <w:sz w:val="18"/>
          <w:szCs w:val="18"/>
        </w:rPr>
      </w:pPr>
    </w:p>
    <w:p w14:paraId="2412EE73" w14:textId="77777777" w:rsidR="00920450" w:rsidRDefault="00920450" w:rsidP="00920450">
      <w:pPr>
        <w:rPr>
          <w:sz w:val="18"/>
          <w:szCs w:val="18"/>
        </w:rPr>
      </w:pPr>
    </w:p>
    <w:p w14:paraId="0552791D" w14:textId="349359BB" w:rsidR="00920450" w:rsidRDefault="001160FC" w:rsidP="00920450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20450">
        <w:rPr>
          <w:sz w:val="28"/>
          <w:szCs w:val="28"/>
        </w:rPr>
        <w:t xml:space="preserve">остав комиссии по подведению итогов конкурса детского рисунка, посвященного Дню народного единства, муниципального образования «Свердловское городское поселение» Всеволожского муниципального района Ленинградской области  </w:t>
      </w:r>
    </w:p>
    <w:p w14:paraId="1D34C911" w14:textId="0D125477" w:rsidR="00920450" w:rsidRDefault="00920450" w:rsidP="00920450">
      <w:pPr>
        <w:tabs>
          <w:tab w:val="left" w:pos="3510"/>
        </w:tabs>
        <w:jc w:val="center"/>
        <w:rPr>
          <w:sz w:val="28"/>
          <w:szCs w:val="28"/>
        </w:rPr>
      </w:pPr>
    </w:p>
    <w:p w14:paraId="133F110E" w14:textId="0FD8A1D2" w:rsidR="00920450" w:rsidRDefault="00920450" w:rsidP="00920450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заместитель главы администрации муниципального образования «Свердловское городское поселение» Всеволожского муниципального района Ленинградской области по социальным вопросам </w:t>
      </w:r>
      <w:r w:rsidR="001160FC">
        <w:rPr>
          <w:sz w:val="28"/>
          <w:szCs w:val="28"/>
        </w:rPr>
        <w:br/>
      </w:r>
      <w:r>
        <w:rPr>
          <w:sz w:val="28"/>
          <w:szCs w:val="28"/>
        </w:rPr>
        <w:t>и организационной работе Рейхерт Ю.Ф.</w:t>
      </w:r>
    </w:p>
    <w:p w14:paraId="02A48370" w14:textId="31AD661D" w:rsidR="00920450" w:rsidRDefault="00920450" w:rsidP="00920450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643335E2" w14:textId="369CB77C" w:rsidR="00920450" w:rsidRDefault="00920450" w:rsidP="00920450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казенного учреждения «Культурно-досуговый центр «Нева»» Михайлова И.А.</w:t>
      </w:r>
    </w:p>
    <w:p w14:paraId="3537E8EA" w14:textId="79EF069B" w:rsidR="00920450" w:rsidRDefault="00920450" w:rsidP="00920450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общеобразовательного учреждения «Свердловский центр образования» Медведева Т.В.</w:t>
      </w:r>
    </w:p>
    <w:p w14:paraId="61DD71A7" w14:textId="7FD67B87" w:rsidR="00920450" w:rsidRDefault="00920450" w:rsidP="00920450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сектора культуры, спорта и молодежной политики администрации муниципального образования «Свердловское городское поселение» Всеволожского муниципального района Ленинградской области Попов М.В.</w:t>
      </w:r>
    </w:p>
    <w:p w14:paraId="624DECDE" w14:textId="04C4BA74" w:rsidR="00920450" w:rsidRDefault="0006080B" w:rsidP="00920450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директора муниципального общеобразовательного учреждения «Свердловский центр образования» по дополнительному образованию </w:t>
      </w:r>
      <w:r w:rsidR="001160FC">
        <w:rPr>
          <w:sz w:val="28"/>
          <w:szCs w:val="28"/>
        </w:rPr>
        <w:br/>
      </w:r>
      <w:r>
        <w:rPr>
          <w:sz w:val="28"/>
          <w:szCs w:val="28"/>
        </w:rPr>
        <w:t>Крюков М.Я.</w:t>
      </w:r>
    </w:p>
    <w:p w14:paraId="01D18AAA" w14:textId="728531AF" w:rsidR="0006080B" w:rsidRDefault="0006080B" w:rsidP="00920450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Учитель изобразительного искусства муниципального общеобразовательного учреждения «Свердловский центр образования» Туманова Т.Ю.</w:t>
      </w:r>
    </w:p>
    <w:p w14:paraId="7C1FB0DA" w14:textId="77777777" w:rsidR="00920450" w:rsidRPr="00920450" w:rsidRDefault="00920450" w:rsidP="00920450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14:paraId="2449AD15" w14:textId="77777777" w:rsidR="00B60812" w:rsidRPr="00B60812" w:rsidRDefault="00B60812" w:rsidP="0050577B">
      <w:pPr>
        <w:tabs>
          <w:tab w:val="num" w:pos="0"/>
        </w:tabs>
        <w:jc w:val="both"/>
        <w:rPr>
          <w:sz w:val="28"/>
          <w:szCs w:val="28"/>
        </w:rPr>
      </w:pPr>
    </w:p>
    <w:p w14:paraId="0BF680AA" w14:textId="77777777" w:rsidR="00D96AD4" w:rsidRPr="00D96AD4" w:rsidRDefault="00D96AD4" w:rsidP="0050577B">
      <w:pPr>
        <w:tabs>
          <w:tab w:val="num" w:pos="0"/>
        </w:tabs>
        <w:jc w:val="both"/>
        <w:rPr>
          <w:sz w:val="28"/>
          <w:szCs w:val="28"/>
        </w:rPr>
      </w:pPr>
    </w:p>
    <w:p w14:paraId="380F5E0E" w14:textId="7A0AFB8E" w:rsidR="0050577B" w:rsidRPr="0023206F" w:rsidRDefault="0050577B" w:rsidP="0023206F">
      <w:pPr>
        <w:pStyle w:val="a3"/>
        <w:jc w:val="both"/>
        <w:rPr>
          <w:sz w:val="28"/>
          <w:szCs w:val="28"/>
        </w:rPr>
      </w:pPr>
    </w:p>
    <w:p w14:paraId="0888CA25" w14:textId="3B1E09F4" w:rsidR="00917AA7" w:rsidRDefault="00917AA7" w:rsidP="00917A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38FC1B27" w14:textId="3533A127" w:rsidR="00917AA7" w:rsidRDefault="00917AA7"/>
    <w:p w14:paraId="18BA2DD0" w14:textId="397C3378" w:rsidR="00F134ED" w:rsidRDefault="00F134ED"/>
    <w:p w14:paraId="6CCF5131" w14:textId="686AB365" w:rsidR="00F134ED" w:rsidRDefault="00F134ED"/>
    <w:p w14:paraId="6071076D" w14:textId="6B36C35A" w:rsidR="00F134ED" w:rsidRDefault="00F134ED"/>
    <w:p w14:paraId="2EF13CF9" w14:textId="13E63B38" w:rsidR="00F134ED" w:rsidRDefault="00F134ED"/>
    <w:p w14:paraId="2BFB60F6" w14:textId="77777777" w:rsidR="001160FC" w:rsidRDefault="001160FC"/>
    <w:p w14:paraId="22E638C3" w14:textId="751C66EE" w:rsidR="00F134ED" w:rsidRDefault="00F134ED"/>
    <w:p w14:paraId="5DA5AD59" w14:textId="37F816F5" w:rsidR="00F134ED" w:rsidRDefault="00F134ED"/>
    <w:p w14:paraId="334D6EC5" w14:textId="77777777" w:rsidR="00F134ED" w:rsidRDefault="00F134ED" w:rsidP="00F134ED">
      <w:pPr>
        <w:pStyle w:val="a3"/>
        <w:jc w:val="center"/>
      </w:pPr>
    </w:p>
    <w:sectPr w:rsidR="00F134ED" w:rsidSect="001160FC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D57E" w14:textId="77777777" w:rsidR="001316B1" w:rsidRDefault="001316B1" w:rsidP="001316B1">
      <w:r>
        <w:separator/>
      </w:r>
    </w:p>
  </w:endnote>
  <w:endnote w:type="continuationSeparator" w:id="0">
    <w:p w14:paraId="015FFE07" w14:textId="77777777" w:rsidR="001316B1" w:rsidRDefault="001316B1" w:rsidP="0013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DF10" w14:textId="77777777" w:rsidR="001316B1" w:rsidRDefault="001316B1" w:rsidP="001316B1">
      <w:r>
        <w:separator/>
      </w:r>
    </w:p>
  </w:footnote>
  <w:footnote w:type="continuationSeparator" w:id="0">
    <w:p w14:paraId="418F1792" w14:textId="77777777" w:rsidR="001316B1" w:rsidRDefault="001316B1" w:rsidP="0013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854842"/>
      <w:docPartObj>
        <w:docPartGallery w:val="Page Numbers (Top of Page)"/>
        <w:docPartUnique/>
      </w:docPartObj>
    </w:sdtPr>
    <w:sdtContent>
      <w:p w14:paraId="0CC2F425" w14:textId="0F095AEF" w:rsidR="00893AC3" w:rsidRDefault="00893A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F125C" w14:textId="77777777" w:rsidR="001316B1" w:rsidRDefault="001316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6832"/>
    <w:multiLevelType w:val="hybridMultilevel"/>
    <w:tmpl w:val="76B0B758"/>
    <w:lvl w:ilvl="0" w:tplc="DAB28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3A1"/>
    <w:multiLevelType w:val="hybridMultilevel"/>
    <w:tmpl w:val="A0E85CD2"/>
    <w:lvl w:ilvl="0" w:tplc="6848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3F0E4D1C"/>
    <w:multiLevelType w:val="hybridMultilevel"/>
    <w:tmpl w:val="5B38D590"/>
    <w:lvl w:ilvl="0" w:tplc="65B69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20A3"/>
    <w:multiLevelType w:val="hybridMultilevel"/>
    <w:tmpl w:val="9A8216D6"/>
    <w:lvl w:ilvl="0" w:tplc="65B69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395C"/>
    <w:multiLevelType w:val="hybridMultilevel"/>
    <w:tmpl w:val="76622646"/>
    <w:lvl w:ilvl="0" w:tplc="65B69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840B3"/>
    <w:multiLevelType w:val="hybridMultilevel"/>
    <w:tmpl w:val="FEDE2BB6"/>
    <w:lvl w:ilvl="0" w:tplc="3446DAE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E4B"/>
    <w:multiLevelType w:val="hybridMultilevel"/>
    <w:tmpl w:val="9B14F812"/>
    <w:lvl w:ilvl="0" w:tplc="F0602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32B6D"/>
    <w:multiLevelType w:val="hybridMultilevel"/>
    <w:tmpl w:val="25963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2927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13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362888">
    <w:abstractNumId w:val="4"/>
  </w:num>
  <w:num w:numId="4" w16cid:durableId="1644310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5344394">
    <w:abstractNumId w:val="2"/>
  </w:num>
  <w:num w:numId="6" w16cid:durableId="1417046653">
    <w:abstractNumId w:val="5"/>
  </w:num>
  <w:num w:numId="7" w16cid:durableId="519853511">
    <w:abstractNumId w:val="3"/>
  </w:num>
  <w:num w:numId="8" w16cid:durableId="2003922528">
    <w:abstractNumId w:val="1"/>
  </w:num>
  <w:num w:numId="9" w16cid:durableId="827865564">
    <w:abstractNumId w:val="7"/>
  </w:num>
  <w:num w:numId="10" w16cid:durableId="67962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A7"/>
    <w:rsid w:val="0006080B"/>
    <w:rsid w:val="001160FC"/>
    <w:rsid w:val="00127C91"/>
    <w:rsid w:val="001316B1"/>
    <w:rsid w:val="0023206F"/>
    <w:rsid w:val="00345755"/>
    <w:rsid w:val="0050577B"/>
    <w:rsid w:val="005779D4"/>
    <w:rsid w:val="00613BAB"/>
    <w:rsid w:val="008753AD"/>
    <w:rsid w:val="00893AC3"/>
    <w:rsid w:val="00917AA7"/>
    <w:rsid w:val="00920450"/>
    <w:rsid w:val="009741CD"/>
    <w:rsid w:val="00B60812"/>
    <w:rsid w:val="00D403CC"/>
    <w:rsid w:val="00D96AD4"/>
    <w:rsid w:val="00EB4B4A"/>
    <w:rsid w:val="00F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C909C"/>
  <w15:chartTrackingRefBased/>
  <w15:docId w15:val="{4E84643E-BE06-4944-8D8E-B47BDB1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7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1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E8AA-9DF8-4718-8A35-7726A8B6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11</cp:revision>
  <cp:lastPrinted>2022-10-26T07:33:00Z</cp:lastPrinted>
  <dcterms:created xsi:type="dcterms:W3CDTF">2022-10-21T06:16:00Z</dcterms:created>
  <dcterms:modified xsi:type="dcterms:W3CDTF">2022-10-26T07:33:00Z</dcterms:modified>
</cp:coreProperties>
</file>