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C6" w:rsidRPr="005E2E85" w:rsidRDefault="00C368C6" w:rsidP="00C368C6">
      <w:pPr>
        <w:spacing w:after="0" w:line="240" w:lineRule="auto"/>
        <w:jc w:val="right"/>
        <w:rPr>
          <w:rFonts w:ascii="Times New Roman" w:hAnsi="Times New Roman"/>
          <w:b/>
          <w:sz w:val="24"/>
          <w:szCs w:val="24"/>
        </w:rPr>
      </w:pPr>
      <w:r w:rsidRPr="005E2E85">
        <w:rPr>
          <w:rFonts w:ascii="Times New Roman" w:hAnsi="Times New Roman"/>
          <w:b/>
          <w:sz w:val="24"/>
          <w:szCs w:val="24"/>
        </w:rPr>
        <w:t>ПРОЕКТ</w:t>
      </w:r>
    </w:p>
    <w:p w:rsidR="00C368C6" w:rsidRPr="005E2E85" w:rsidRDefault="00C368C6" w:rsidP="00C368C6">
      <w:pPr>
        <w:spacing w:after="0" w:line="240" w:lineRule="auto"/>
        <w:ind w:left="7230"/>
        <w:jc w:val="right"/>
        <w:rPr>
          <w:rFonts w:ascii="Times New Roman" w:hAnsi="Times New Roman"/>
          <w:sz w:val="24"/>
          <w:szCs w:val="24"/>
        </w:rPr>
      </w:pPr>
      <w:r w:rsidRPr="005E2E85">
        <w:rPr>
          <w:rFonts w:ascii="Times New Roman" w:hAnsi="Times New Roman"/>
          <w:sz w:val="24"/>
          <w:szCs w:val="24"/>
        </w:rPr>
        <w:t xml:space="preserve">Приложение № 1 </w:t>
      </w:r>
    </w:p>
    <w:p w:rsidR="00C368C6" w:rsidRPr="005E2E85" w:rsidRDefault="00C368C6" w:rsidP="00C368C6">
      <w:pPr>
        <w:spacing w:after="0" w:line="240" w:lineRule="auto"/>
        <w:ind w:left="5670"/>
        <w:jc w:val="right"/>
        <w:rPr>
          <w:rFonts w:ascii="Times New Roman" w:hAnsi="Times New Roman"/>
          <w:sz w:val="24"/>
          <w:szCs w:val="24"/>
        </w:rPr>
      </w:pPr>
      <w:r w:rsidRPr="005E2E85">
        <w:rPr>
          <w:rFonts w:ascii="Times New Roman" w:hAnsi="Times New Roman"/>
          <w:sz w:val="24"/>
          <w:szCs w:val="24"/>
        </w:rPr>
        <w:t>УТВЕРЖДЁН</w:t>
      </w:r>
    </w:p>
    <w:p w:rsidR="00C368C6" w:rsidRPr="005E2E85" w:rsidRDefault="00C368C6" w:rsidP="00C368C6">
      <w:pPr>
        <w:spacing w:after="0" w:line="240" w:lineRule="auto"/>
        <w:ind w:left="5670"/>
        <w:jc w:val="right"/>
        <w:rPr>
          <w:rFonts w:ascii="Times New Roman" w:hAnsi="Times New Roman"/>
          <w:sz w:val="24"/>
          <w:szCs w:val="24"/>
        </w:rPr>
      </w:pPr>
      <w:r w:rsidRPr="005E2E85">
        <w:rPr>
          <w:rFonts w:ascii="Times New Roman" w:hAnsi="Times New Roman"/>
          <w:sz w:val="24"/>
          <w:szCs w:val="24"/>
        </w:rPr>
        <w:t>постановлением</w:t>
      </w:r>
    </w:p>
    <w:p w:rsidR="00C368C6" w:rsidRPr="005E2E85" w:rsidRDefault="00C368C6" w:rsidP="00C368C6">
      <w:pPr>
        <w:spacing w:after="0" w:line="240" w:lineRule="auto"/>
        <w:ind w:left="5670"/>
        <w:jc w:val="right"/>
        <w:rPr>
          <w:rFonts w:ascii="Times New Roman" w:hAnsi="Times New Roman"/>
          <w:sz w:val="24"/>
          <w:szCs w:val="24"/>
        </w:rPr>
      </w:pPr>
      <w:r w:rsidRPr="005E2E85">
        <w:rPr>
          <w:rFonts w:ascii="Times New Roman" w:hAnsi="Times New Roman"/>
          <w:sz w:val="24"/>
          <w:szCs w:val="24"/>
        </w:rPr>
        <w:t xml:space="preserve">администрации </w:t>
      </w:r>
    </w:p>
    <w:p w:rsidR="00C368C6" w:rsidRPr="005E2E85" w:rsidRDefault="00C368C6" w:rsidP="00C368C6">
      <w:pPr>
        <w:spacing w:after="0" w:line="240" w:lineRule="auto"/>
        <w:ind w:left="5670"/>
        <w:jc w:val="right"/>
        <w:rPr>
          <w:rFonts w:ascii="Times New Roman" w:hAnsi="Times New Roman"/>
          <w:sz w:val="24"/>
          <w:szCs w:val="24"/>
        </w:rPr>
      </w:pPr>
    </w:p>
    <w:p w:rsidR="00C368C6" w:rsidRPr="005E2E85" w:rsidRDefault="00C368C6" w:rsidP="00C368C6">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
          <w:bCs/>
          <w:color w:val="000000"/>
          <w:sz w:val="24"/>
          <w:szCs w:val="24"/>
        </w:rPr>
      </w:pPr>
      <w:r w:rsidRPr="005E2E85">
        <w:rPr>
          <w:rFonts w:ascii="Times New Roman" w:hAnsi="Times New Roman"/>
          <w:sz w:val="24"/>
          <w:szCs w:val="24"/>
        </w:rPr>
        <w:t>от ___________ № ________</w:t>
      </w:r>
    </w:p>
    <w:p w:rsidR="00C368C6" w:rsidRDefault="00C368C6" w:rsidP="00C368C6">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C368C6" w:rsidRDefault="00C368C6" w:rsidP="00C368C6">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color w:val="000000"/>
          <w:sz w:val="28"/>
          <w:szCs w:val="28"/>
        </w:rPr>
      </w:pPr>
      <w:r w:rsidRPr="00B4418F">
        <w:rPr>
          <w:rFonts w:ascii="Times New Roman" w:hAnsi="Times New Roman"/>
          <w:b/>
          <w:bCs/>
          <w:color w:val="000000"/>
          <w:sz w:val="28"/>
          <w:szCs w:val="28"/>
        </w:rPr>
        <w:t xml:space="preserve"> по предоставлению муниципальной услуги по </w:t>
      </w:r>
      <w:r w:rsidRPr="00B4418F">
        <w:rPr>
          <w:rFonts w:ascii="Times New Roman" w:hAnsi="Times New Roman"/>
          <w:b/>
          <w:color w:val="000000"/>
          <w:sz w:val="28"/>
          <w:szCs w:val="28"/>
        </w:rPr>
        <w:t>присвоению</w:t>
      </w:r>
      <w:r>
        <w:rPr>
          <w:rFonts w:ascii="Times New Roman" w:hAnsi="Times New Roman"/>
          <w:b/>
          <w:color w:val="000000"/>
          <w:sz w:val="28"/>
          <w:szCs w:val="28"/>
        </w:rPr>
        <w:t xml:space="preserve">, </w:t>
      </w:r>
      <w:r w:rsidRPr="0071264D">
        <w:rPr>
          <w:rFonts w:ascii="Times New Roman" w:hAnsi="Times New Roman"/>
          <w:b/>
          <w:sz w:val="28"/>
          <w:szCs w:val="28"/>
        </w:rPr>
        <w:t>изменению</w:t>
      </w:r>
      <w:r w:rsidRPr="00B4418F">
        <w:rPr>
          <w:rFonts w:ascii="Times New Roman" w:hAnsi="Times New Roman"/>
          <w:b/>
          <w:color w:val="000000"/>
          <w:sz w:val="28"/>
          <w:szCs w:val="28"/>
        </w:rPr>
        <w:t xml:space="preserve"> и аннулированию адресов</w:t>
      </w:r>
      <w:r>
        <w:rPr>
          <w:rFonts w:ascii="Times New Roman" w:hAnsi="Times New Roman"/>
          <w:b/>
          <w:color w:val="000000"/>
          <w:sz w:val="28"/>
          <w:szCs w:val="28"/>
        </w:rPr>
        <w:t xml:space="preserve"> на территории МО «Морозовское городское поселение Всеволожского муниципального района Ленинградской области»</w:t>
      </w:r>
      <w:r w:rsidRPr="00B4418F">
        <w:rPr>
          <w:rFonts w:ascii="Times New Roman" w:hAnsi="Times New Roman"/>
          <w:b/>
          <w:color w:val="000000"/>
          <w:sz w:val="28"/>
          <w:szCs w:val="28"/>
        </w:rPr>
        <w:t xml:space="preserve"> </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C368C6" w:rsidRPr="00AD076A" w:rsidRDefault="00C368C6" w:rsidP="00C368C6">
      <w:pPr>
        <w:widowControl w:val="0"/>
        <w:tabs>
          <w:tab w:val="left" w:pos="142"/>
        </w:tabs>
        <w:autoSpaceDE w:val="0"/>
        <w:autoSpaceDN w:val="0"/>
        <w:adjustRightInd w:val="0"/>
        <w:spacing w:after="0" w:line="240" w:lineRule="auto"/>
        <w:contextualSpacing/>
        <w:jc w:val="center"/>
        <w:outlineLvl w:val="0"/>
        <w:rPr>
          <w:rFonts w:ascii="Times New Roman" w:hAnsi="Times New Roman"/>
          <w:bCs/>
          <w:color w:val="000000"/>
          <w:sz w:val="28"/>
          <w:szCs w:val="28"/>
        </w:rPr>
      </w:pPr>
      <w:r w:rsidRPr="00AD076A">
        <w:rPr>
          <w:rFonts w:ascii="Times New Roman" w:hAnsi="Times New Roman"/>
          <w:bCs/>
          <w:color w:val="000000"/>
          <w:sz w:val="28"/>
          <w:szCs w:val="28"/>
        </w:rPr>
        <w:t>1. Общие положения</w:t>
      </w:r>
    </w:p>
    <w:p w:rsidR="00C368C6" w:rsidRPr="00B4418F" w:rsidRDefault="00C368C6" w:rsidP="00C368C6">
      <w:pPr>
        <w:tabs>
          <w:tab w:val="left" w:pos="142"/>
        </w:tabs>
        <w:spacing w:after="0" w:line="240" w:lineRule="auto"/>
        <w:ind w:firstLine="567"/>
        <w:jc w:val="both"/>
        <w:rPr>
          <w:rFonts w:ascii="Times New Roman" w:hAnsi="Times New Roman"/>
          <w:strike/>
          <w:color w:val="000000"/>
          <w:sz w:val="28"/>
          <w:szCs w:val="28"/>
        </w:rPr>
      </w:pPr>
    </w:p>
    <w:p w:rsidR="00C368C6" w:rsidRPr="00667159"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C368C6" w:rsidRPr="0071264D" w:rsidRDefault="00C368C6" w:rsidP="00C368C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C368C6" w:rsidRPr="0071264D" w:rsidRDefault="00C368C6" w:rsidP="00C368C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C368C6" w:rsidRPr="0071264D" w:rsidRDefault="00C368C6" w:rsidP="00C368C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C368C6" w:rsidRPr="0071264D" w:rsidRDefault="00C368C6" w:rsidP="00C368C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C368C6" w:rsidRPr="0071264D" w:rsidRDefault="00C368C6" w:rsidP="00C368C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C368C6" w:rsidRPr="0071264D" w:rsidRDefault="00C368C6" w:rsidP="00C368C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C368C6" w:rsidRPr="0071264D" w:rsidRDefault="00C368C6" w:rsidP="00C368C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368C6" w:rsidRPr="0071264D" w:rsidRDefault="00C368C6" w:rsidP="00C368C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368C6" w:rsidRPr="0071264D" w:rsidRDefault="00C368C6" w:rsidP="00C368C6">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368C6" w:rsidRPr="00DC76DD"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 xml:space="preserve">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w:t>
      </w:r>
      <w:r w:rsidRPr="00DC76DD">
        <w:rPr>
          <w:rFonts w:ascii="Times New Roman" w:hAnsi="Times New Roman"/>
          <w:color w:val="000000"/>
          <w:sz w:val="28"/>
          <w:szCs w:val="28"/>
        </w:rPr>
        <w:lastRenderedPageBreak/>
        <w:t>контактных телефонах и т.д. (далее - сведения информационного характера) размещаются:</w:t>
      </w:r>
    </w:p>
    <w:p w:rsidR="00C368C6" w:rsidRPr="00DC76DD"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368C6" w:rsidRPr="00E83974"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E83974">
        <w:rPr>
          <w:rFonts w:ascii="Times New Roman" w:hAnsi="Times New Roman"/>
          <w:color w:val="000000"/>
          <w:sz w:val="28"/>
          <w:szCs w:val="28"/>
        </w:rPr>
        <w:t xml:space="preserve">на сайте ОМСУ </w:t>
      </w:r>
      <w:hyperlink r:id="rId5" w:history="1">
        <w:r w:rsidRPr="00E83974">
          <w:rPr>
            <w:rStyle w:val="a3"/>
            <w:rFonts w:ascii="Times New Roman" w:hAnsi="Times New Roman"/>
            <w:sz w:val="28"/>
            <w:szCs w:val="28"/>
            <w:bdr w:val="none" w:sz="0" w:space="0" w:color="auto" w:frame="1"/>
            <w:shd w:val="clear" w:color="auto" w:fill="FFFFFF"/>
          </w:rPr>
          <w:t>mail@adminmgp.ru</w:t>
        </w:r>
      </w:hyperlink>
      <w:r w:rsidRPr="00E83974">
        <w:rPr>
          <w:rFonts w:ascii="Times New Roman" w:hAnsi="Times New Roman"/>
          <w:color w:val="000000"/>
          <w:sz w:val="28"/>
          <w:szCs w:val="28"/>
        </w:rPr>
        <w:t>;</w:t>
      </w:r>
    </w:p>
    <w:p w:rsidR="00C368C6" w:rsidRPr="00DC76DD"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368C6" w:rsidRPr="00DC76DD"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368C6"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368C6" w:rsidRPr="00E83974" w:rsidRDefault="00C368C6" w:rsidP="00C368C6">
      <w:pPr>
        <w:ind w:firstLine="709"/>
        <w:jc w:val="both"/>
        <w:rPr>
          <w:rFonts w:ascii="Times New Roman" w:hAnsi="Times New Roman"/>
          <w:sz w:val="28"/>
          <w:szCs w:val="28"/>
        </w:rPr>
      </w:pPr>
      <w:r w:rsidRPr="00E83974">
        <w:rPr>
          <w:rFonts w:ascii="Times New Roman" w:hAnsi="Times New Roman"/>
          <w:spacing w:val="-12"/>
          <w:sz w:val="28"/>
          <w:szCs w:val="28"/>
        </w:rPr>
        <w:t>Прием обращений об оказании муниципальной услуги осуществляется сотрудниками сектора</w:t>
      </w:r>
      <w:r w:rsidRPr="00E83974">
        <w:rPr>
          <w:rFonts w:ascii="Times New Roman" w:hAnsi="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6"/>
      </w:tblGrid>
      <w:tr w:rsidR="00C368C6" w:rsidRPr="00E83974" w:rsidTr="000B1635">
        <w:tc>
          <w:tcPr>
            <w:tcW w:w="2094" w:type="pct"/>
          </w:tcPr>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Дни недели</w:t>
            </w:r>
          </w:p>
        </w:tc>
        <w:tc>
          <w:tcPr>
            <w:tcW w:w="2906" w:type="pct"/>
          </w:tcPr>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Прием обращений</w:t>
            </w:r>
          </w:p>
        </w:tc>
      </w:tr>
      <w:tr w:rsidR="00C368C6" w:rsidRPr="00E83974" w:rsidTr="000B1635">
        <w:tc>
          <w:tcPr>
            <w:tcW w:w="2094" w:type="pct"/>
          </w:tcPr>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 xml:space="preserve">Понедельник- </w:t>
            </w:r>
          </w:p>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Четверг</w:t>
            </w:r>
          </w:p>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 xml:space="preserve">Пятница </w:t>
            </w:r>
          </w:p>
        </w:tc>
        <w:tc>
          <w:tcPr>
            <w:tcW w:w="2906" w:type="pct"/>
          </w:tcPr>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с 10-00 час. до 17-00 час.</w:t>
            </w:r>
          </w:p>
          <w:p w:rsidR="00C368C6" w:rsidRPr="00E83974" w:rsidRDefault="00C368C6" w:rsidP="000B1635">
            <w:pPr>
              <w:spacing w:line="280" w:lineRule="exact"/>
              <w:jc w:val="both"/>
              <w:rPr>
                <w:rFonts w:ascii="Times New Roman" w:hAnsi="Times New Roman"/>
                <w:sz w:val="28"/>
                <w:szCs w:val="28"/>
              </w:rPr>
            </w:pPr>
          </w:p>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с 10-00 час. до 16.00 час</w:t>
            </w:r>
          </w:p>
        </w:tc>
      </w:tr>
    </w:tbl>
    <w:p w:rsidR="00C368C6" w:rsidRPr="00E83974" w:rsidRDefault="00C368C6" w:rsidP="00C368C6">
      <w:pPr>
        <w:jc w:val="both"/>
        <w:rPr>
          <w:rFonts w:ascii="Times New Roman" w:hAnsi="Times New Roman"/>
          <w:sz w:val="28"/>
          <w:szCs w:val="28"/>
        </w:rPr>
      </w:pPr>
      <w:r w:rsidRPr="00E83974">
        <w:rPr>
          <w:rFonts w:ascii="Times New Roman" w:hAnsi="Times New Roman"/>
          <w:sz w:val="28"/>
          <w:szCs w:val="28"/>
        </w:rPr>
        <w:t>Выдача документов, являющихся результатом предоставления муниципальной услуги,</w:t>
      </w:r>
      <w:r w:rsidRPr="00E83974">
        <w:rPr>
          <w:rFonts w:ascii="Times New Roman" w:hAnsi="Times New Roman"/>
        </w:rPr>
        <w:t xml:space="preserve"> </w:t>
      </w:r>
      <w:r w:rsidRPr="00E83974">
        <w:rPr>
          <w:rFonts w:ascii="Times New Roman" w:hAnsi="Times New Roman"/>
          <w:sz w:val="28"/>
          <w:szCs w:val="28"/>
        </w:rPr>
        <w:t xml:space="preserve">осуществляется сотрудниками сектора архитектуры, </w:t>
      </w:r>
      <w:r w:rsidRPr="00E83974">
        <w:rPr>
          <w:rFonts w:ascii="Times New Roman" w:hAnsi="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E83974">
        <w:rPr>
          <w:rFonts w:ascii="Times New Roman" w:hAnsi="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6"/>
      </w:tblGrid>
      <w:tr w:rsidR="00C368C6" w:rsidRPr="00E83974" w:rsidTr="000B1635">
        <w:tc>
          <w:tcPr>
            <w:tcW w:w="2094" w:type="pct"/>
          </w:tcPr>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Дни недели</w:t>
            </w:r>
          </w:p>
        </w:tc>
        <w:tc>
          <w:tcPr>
            <w:tcW w:w="2906" w:type="pct"/>
          </w:tcPr>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Часы выдачи</w:t>
            </w:r>
          </w:p>
        </w:tc>
      </w:tr>
      <w:tr w:rsidR="00C368C6" w:rsidRPr="00E83974" w:rsidTr="000B1635">
        <w:tc>
          <w:tcPr>
            <w:tcW w:w="2094" w:type="pct"/>
          </w:tcPr>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 xml:space="preserve">Понедельник- </w:t>
            </w:r>
          </w:p>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Четверг</w:t>
            </w:r>
          </w:p>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 xml:space="preserve">Пятница </w:t>
            </w:r>
          </w:p>
        </w:tc>
        <w:tc>
          <w:tcPr>
            <w:tcW w:w="2906" w:type="pct"/>
          </w:tcPr>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с 10-00 час. до 17-00 час.</w:t>
            </w:r>
          </w:p>
          <w:p w:rsidR="00C368C6" w:rsidRPr="00E83974" w:rsidRDefault="00C368C6" w:rsidP="000B1635">
            <w:pPr>
              <w:spacing w:line="280" w:lineRule="exact"/>
              <w:jc w:val="both"/>
              <w:rPr>
                <w:rFonts w:ascii="Times New Roman" w:hAnsi="Times New Roman"/>
                <w:sz w:val="28"/>
                <w:szCs w:val="28"/>
              </w:rPr>
            </w:pPr>
          </w:p>
          <w:p w:rsidR="00C368C6" w:rsidRPr="00E83974" w:rsidRDefault="00C368C6" w:rsidP="000B1635">
            <w:pPr>
              <w:spacing w:line="280" w:lineRule="exact"/>
              <w:jc w:val="both"/>
              <w:rPr>
                <w:rFonts w:ascii="Times New Roman" w:hAnsi="Times New Roman"/>
                <w:sz w:val="28"/>
                <w:szCs w:val="28"/>
              </w:rPr>
            </w:pPr>
            <w:r w:rsidRPr="00E83974">
              <w:rPr>
                <w:rFonts w:ascii="Times New Roman" w:hAnsi="Times New Roman"/>
                <w:sz w:val="28"/>
                <w:szCs w:val="28"/>
              </w:rPr>
              <w:t>с 10-00 час. до 16.00 час</w:t>
            </w:r>
          </w:p>
        </w:tc>
      </w:tr>
    </w:tbl>
    <w:p w:rsidR="00C368C6" w:rsidRPr="00E83974" w:rsidRDefault="00C368C6" w:rsidP="00C368C6">
      <w:pPr>
        <w:jc w:val="both"/>
        <w:rPr>
          <w:rFonts w:ascii="Times New Roman" w:hAnsi="Times New Roman"/>
          <w:sz w:val="28"/>
          <w:szCs w:val="28"/>
        </w:rPr>
      </w:pPr>
      <w:r w:rsidRPr="00E83974">
        <w:rPr>
          <w:rFonts w:ascii="Times New Roman" w:hAnsi="Times New Roman"/>
          <w:sz w:val="28"/>
          <w:szCs w:val="28"/>
        </w:rPr>
        <w:t xml:space="preserve">               1.3.1. </w:t>
      </w:r>
      <w:r w:rsidRPr="00E83974">
        <w:rPr>
          <w:rFonts w:ascii="Times New Roman" w:hAnsi="Times New Roman"/>
          <w:spacing w:val="-12"/>
          <w:sz w:val="28"/>
          <w:szCs w:val="28"/>
        </w:rPr>
        <w:t>Справочный телефон (факс) сектора архитектуры, градостроительства и землеустройства администрации</w:t>
      </w:r>
      <w:r w:rsidRPr="00E83974">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C368C6" w:rsidRPr="00B4418F" w:rsidRDefault="00C368C6" w:rsidP="00C368C6">
      <w:pPr>
        <w:tabs>
          <w:tab w:val="left" w:pos="142"/>
        </w:tabs>
        <w:spacing w:after="0" w:line="240" w:lineRule="auto"/>
        <w:contextualSpacing/>
        <w:jc w:val="both"/>
        <w:rPr>
          <w:rFonts w:ascii="Times New Roman" w:hAnsi="Times New Roman"/>
          <w:color w:val="000000"/>
          <w:sz w:val="28"/>
          <w:szCs w:val="28"/>
        </w:rPr>
      </w:pPr>
    </w:p>
    <w:p w:rsidR="00C368C6" w:rsidRPr="00AD076A" w:rsidRDefault="00C368C6" w:rsidP="00C368C6">
      <w:pPr>
        <w:tabs>
          <w:tab w:val="left" w:pos="142"/>
        </w:tabs>
        <w:spacing w:after="0" w:line="240" w:lineRule="auto"/>
        <w:contextualSpacing/>
        <w:jc w:val="center"/>
        <w:rPr>
          <w:rFonts w:ascii="Times New Roman" w:hAnsi="Times New Roman"/>
          <w:color w:val="000000"/>
          <w:sz w:val="28"/>
          <w:szCs w:val="28"/>
        </w:rPr>
      </w:pPr>
      <w:r w:rsidRPr="00AD076A">
        <w:rPr>
          <w:rFonts w:ascii="Times New Roman" w:hAnsi="Times New Roman"/>
          <w:color w:val="000000"/>
          <w:sz w:val="28"/>
          <w:szCs w:val="28"/>
        </w:rPr>
        <w:t>2. Стандарт предоставления муниципальной услуги</w:t>
      </w:r>
    </w:p>
    <w:p w:rsidR="00C368C6" w:rsidRPr="00B4418F" w:rsidRDefault="00C368C6" w:rsidP="00C368C6">
      <w:pPr>
        <w:tabs>
          <w:tab w:val="left" w:pos="142"/>
        </w:tabs>
        <w:spacing w:after="0" w:line="240" w:lineRule="auto"/>
        <w:ind w:firstLine="567"/>
        <w:contextualSpacing/>
        <w:jc w:val="both"/>
        <w:rPr>
          <w:rFonts w:ascii="Times New Roman" w:hAnsi="Times New Roman"/>
          <w:color w:val="000000"/>
          <w:sz w:val="28"/>
          <w:szCs w:val="28"/>
        </w:rPr>
      </w:pPr>
    </w:p>
    <w:p w:rsidR="00C368C6" w:rsidRPr="00B4418F" w:rsidRDefault="00C368C6" w:rsidP="00C368C6">
      <w:pPr>
        <w:tabs>
          <w:tab w:val="left" w:pos="142"/>
        </w:tabs>
        <w:spacing w:after="0" w:line="240" w:lineRule="auto"/>
        <w:ind w:firstLine="567"/>
        <w:jc w:val="both"/>
        <w:rPr>
          <w:rFonts w:ascii="Times New Roman" w:hAnsi="Times New Roman"/>
          <w:color w:val="000000"/>
          <w:sz w:val="28"/>
          <w:szCs w:val="28"/>
        </w:rPr>
      </w:pPr>
      <w:r w:rsidRPr="007D2B0B">
        <w:rPr>
          <w:rFonts w:ascii="Times New Roman" w:hAnsi="Times New Roman"/>
          <w:color w:val="000000"/>
          <w:sz w:val="28"/>
          <w:szCs w:val="28"/>
        </w:rPr>
        <w:t>2.1. 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 изменение и аннулирование адресов».</w:t>
      </w:r>
    </w:p>
    <w:p w:rsidR="00C368C6" w:rsidRPr="00667159"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Pr>
          <w:rFonts w:ascii="Times New Roman" w:hAnsi="Times New Roman"/>
          <w:color w:val="000000"/>
          <w:sz w:val="28"/>
          <w:szCs w:val="28"/>
        </w:rPr>
        <w:t>с</w:t>
      </w:r>
      <w:r w:rsidRPr="00764C3D">
        <w:rPr>
          <w:rFonts w:ascii="Times New Roman" w:hAnsi="Times New Roman"/>
          <w:color w:val="000000"/>
          <w:sz w:val="28"/>
          <w:szCs w:val="28"/>
        </w:rPr>
        <w:t>окращенное наименование отсутствует.</w:t>
      </w:r>
      <w:r w:rsidRPr="00667159">
        <w:rPr>
          <w:rFonts w:ascii="Times New Roman" w:hAnsi="Times New Roman"/>
          <w:color w:val="000000"/>
          <w:sz w:val="28"/>
          <w:szCs w:val="28"/>
        </w:rPr>
        <w:t xml:space="preserve"> </w:t>
      </w:r>
    </w:p>
    <w:p w:rsidR="00C368C6" w:rsidRPr="007D2B0B" w:rsidRDefault="00C368C6" w:rsidP="00C368C6">
      <w:pPr>
        <w:tabs>
          <w:tab w:val="left" w:pos="142"/>
        </w:tabs>
        <w:spacing w:after="0" w:line="240" w:lineRule="auto"/>
        <w:ind w:firstLine="567"/>
        <w:jc w:val="both"/>
        <w:rPr>
          <w:rFonts w:ascii="Times New Roman" w:hAnsi="Times New Roman"/>
          <w:color w:val="000000"/>
          <w:sz w:val="28"/>
          <w:szCs w:val="28"/>
        </w:rPr>
      </w:pPr>
      <w:r w:rsidRPr="007D2B0B">
        <w:rPr>
          <w:rFonts w:ascii="Times New Roman" w:hAnsi="Times New Roman"/>
          <w:color w:val="000000"/>
          <w:sz w:val="28"/>
          <w:szCs w:val="28"/>
        </w:rPr>
        <w:t>2.2. Муниципальную услугу предоставляет:</w:t>
      </w:r>
    </w:p>
    <w:p w:rsidR="00C368C6"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Админи</w:t>
      </w:r>
      <w:r>
        <w:rPr>
          <w:rFonts w:ascii="Times New Roman" w:hAnsi="Times New Roman"/>
          <w:color w:val="000000"/>
          <w:sz w:val="28"/>
          <w:szCs w:val="28"/>
        </w:rPr>
        <w:t xml:space="preserve">страция МО «Морозовское городское поселение Всеволожского муниципального района </w:t>
      </w:r>
      <w:r w:rsidRPr="00667159">
        <w:rPr>
          <w:rFonts w:ascii="Times New Roman" w:hAnsi="Times New Roman"/>
          <w:color w:val="000000"/>
          <w:sz w:val="28"/>
          <w:szCs w:val="28"/>
        </w:rPr>
        <w:t>Ленинградской области</w:t>
      </w:r>
      <w:r>
        <w:rPr>
          <w:rFonts w:ascii="Times New Roman" w:hAnsi="Times New Roman"/>
          <w:color w:val="000000"/>
          <w:sz w:val="28"/>
          <w:szCs w:val="28"/>
        </w:rPr>
        <w:t>»</w:t>
      </w:r>
      <w:r w:rsidRPr="00667159">
        <w:rPr>
          <w:rFonts w:ascii="Times New Roman" w:hAnsi="Times New Roman"/>
          <w:color w:val="000000"/>
          <w:sz w:val="28"/>
          <w:szCs w:val="28"/>
        </w:rPr>
        <w:t xml:space="preserve"> (далее – Администрация).</w:t>
      </w:r>
    </w:p>
    <w:p w:rsidR="00C368C6" w:rsidRPr="00E83974" w:rsidRDefault="00C368C6" w:rsidP="00C368C6">
      <w:pPr>
        <w:tabs>
          <w:tab w:val="left" w:pos="142"/>
        </w:tabs>
        <w:spacing w:after="0" w:line="240" w:lineRule="auto"/>
        <w:ind w:firstLine="567"/>
        <w:jc w:val="both"/>
        <w:rPr>
          <w:rFonts w:ascii="Times New Roman" w:hAnsi="Times New Roman"/>
          <w:sz w:val="28"/>
          <w:szCs w:val="28"/>
        </w:rPr>
      </w:pPr>
      <w:r w:rsidRPr="00E946C6">
        <w:rPr>
          <w:rFonts w:ascii="Times New Roman" w:hAnsi="Times New Roman"/>
          <w:sz w:val="28"/>
          <w:szCs w:val="28"/>
        </w:rPr>
        <w:t>С</w:t>
      </w:r>
      <w:r>
        <w:rPr>
          <w:rFonts w:ascii="Times New Roman" w:hAnsi="Times New Roman"/>
          <w:sz w:val="28"/>
          <w:szCs w:val="28"/>
        </w:rPr>
        <w:t xml:space="preserve">труктурным подразделением, ответственным за предоставление муниципальной услуги, является </w:t>
      </w:r>
      <w:r>
        <w:rPr>
          <w:rFonts w:ascii="Times New Roman" w:hAnsi="Times New Roman"/>
          <w:spacing w:val="-12"/>
          <w:sz w:val="28"/>
          <w:szCs w:val="28"/>
        </w:rPr>
        <w:t>сектор</w:t>
      </w:r>
      <w:r w:rsidRPr="00E83974">
        <w:rPr>
          <w:rFonts w:ascii="Times New Roman" w:hAnsi="Times New Roman"/>
          <w:spacing w:val="-12"/>
          <w:sz w:val="28"/>
          <w:szCs w:val="28"/>
        </w:rPr>
        <w:t xml:space="preserve"> архитектуры, градостроительства и землеустройства администрации</w:t>
      </w:r>
      <w:r w:rsidRPr="00E83974">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sz w:val="28"/>
          <w:szCs w:val="28"/>
        </w:rPr>
        <w:t>;</w:t>
      </w:r>
      <w:r>
        <w:rPr>
          <w:rFonts w:ascii="Times New Roman" w:hAnsi="Times New Roman"/>
          <w:sz w:val="20"/>
          <w:szCs w:val="20"/>
        </w:rPr>
        <w:t xml:space="preserve">                                                                                       </w:t>
      </w:r>
    </w:p>
    <w:p w:rsidR="00C368C6" w:rsidRPr="00667159"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C368C6" w:rsidRPr="00667159"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ГБУ ЛО «МФЦ»;</w:t>
      </w:r>
    </w:p>
    <w:p w:rsidR="00C368C6"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 уполномоченные 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p>
    <w:p w:rsidR="00C368C6" w:rsidRPr="00E504B2" w:rsidRDefault="00C368C6" w:rsidP="00C368C6">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w:t>
      </w:r>
      <w:r>
        <w:rPr>
          <w:rFonts w:ascii="Times New Roman" w:hAnsi="Times New Roman"/>
          <w:color w:val="000000"/>
          <w:sz w:val="28"/>
          <w:szCs w:val="28"/>
        </w:rPr>
        <w:t xml:space="preserve"> июля 2006 года №</w:t>
      </w:r>
      <w:r w:rsidRPr="00E504B2">
        <w:rPr>
          <w:rFonts w:ascii="Times New Roman" w:hAnsi="Times New Roman"/>
          <w:color w:val="000000"/>
          <w:sz w:val="28"/>
          <w:szCs w:val="28"/>
        </w:rPr>
        <w:t xml:space="preserve"> 149-ФЗ "Об информации, информационных технологиях и о защите информации" (при технической реализации).</w:t>
      </w:r>
    </w:p>
    <w:p w:rsidR="00C368C6" w:rsidRPr="00E504B2" w:rsidRDefault="00C368C6" w:rsidP="00C368C6">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368C6" w:rsidRPr="00E504B2" w:rsidRDefault="00C368C6" w:rsidP="00C368C6">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368C6" w:rsidRPr="00E504B2" w:rsidRDefault="00C368C6" w:rsidP="00C368C6">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C368C6" w:rsidRPr="00A22EA5"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A22EA5">
        <w:rPr>
          <w:rFonts w:ascii="Times New Roman" w:hAnsi="Times New Roman"/>
          <w:color w:val="000000"/>
          <w:sz w:val="28"/>
          <w:szCs w:val="28"/>
        </w:rPr>
        <w:t>2.3 Результат</w:t>
      </w:r>
      <w:r>
        <w:rPr>
          <w:rFonts w:ascii="Times New Roman" w:hAnsi="Times New Roman"/>
          <w:color w:val="000000"/>
          <w:sz w:val="28"/>
          <w:szCs w:val="28"/>
        </w:rPr>
        <w:t>ом</w:t>
      </w:r>
      <w:r w:rsidRPr="00A22EA5">
        <w:rPr>
          <w:rFonts w:ascii="Times New Roman" w:hAnsi="Times New Roman"/>
          <w:color w:val="000000"/>
          <w:sz w:val="28"/>
          <w:szCs w:val="28"/>
        </w:rPr>
        <w:t xml:space="preserve"> предоставления муниципальной услуги</w:t>
      </w:r>
      <w:r>
        <w:rPr>
          <w:rFonts w:ascii="Times New Roman" w:hAnsi="Times New Roman"/>
          <w:color w:val="000000"/>
          <w:sz w:val="28"/>
          <w:szCs w:val="28"/>
        </w:rPr>
        <w:t xml:space="preserve"> является:</w:t>
      </w:r>
      <w:r w:rsidRPr="00A22EA5">
        <w:rPr>
          <w:rFonts w:ascii="Times New Roman" w:hAnsi="Times New Roman"/>
          <w:color w:val="000000"/>
          <w:sz w:val="28"/>
          <w:szCs w:val="28"/>
        </w:rPr>
        <w:t xml:space="preserve"> </w:t>
      </w:r>
    </w:p>
    <w:p w:rsidR="00C368C6" w:rsidRPr="00A22EA5"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Pr>
          <w:rFonts w:ascii="Times New Roman" w:hAnsi="Times New Roman"/>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C368C6"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2</w:t>
      </w:r>
      <w:r w:rsidRPr="00A22EA5">
        <w:rPr>
          <w:rFonts w:ascii="Times New Roman" w:hAnsi="Times New Roman"/>
          <w:color w:val="000000"/>
          <w:sz w:val="28"/>
          <w:szCs w:val="28"/>
        </w:rPr>
        <w:t xml:space="preserve">) </w:t>
      </w:r>
      <w:r w:rsidRPr="0071264D">
        <w:rPr>
          <w:rFonts w:ascii="Times New Roman" w:hAnsi="Times New Roman"/>
          <w:sz w:val="28"/>
          <w:szCs w:val="28"/>
        </w:rPr>
        <w:t>выдача заявителю</w:t>
      </w:r>
      <w:r w:rsidRPr="00A22EA5">
        <w:rPr>
          <w:rFonts w:ascii="Times New Roman" w:hAnsi="Times New Roman"/>
          <w:color w:val="000000"/>
          <w:sz w:val="28"/>
          <w:szCs w:val="28"/>
        </w:rPr>
        <w:t xml:space="preserve"> решения об отказе в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xml:space="preserve"> и аннулировании адреса объекту адресации</w:t>
      </w:r>
      <w:r w:rsidRPr="00695810">
        <w:rPr>
          <w:rFonts w:ascii="Times New Roman" w:hAnsi="Times New Roman"/>
          <w:b/>
          <w:color w:val="000000"/>
          <w:sz w:val="28"/>
          <w:szCs w:val="28"/>
        </w:rPr>
        <w:t>.</w:t>
      </w:r>
    </w:p>
    <w:p w:rsidR="00C368C6" w:rsidRPr="0013322E"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C368C6" w:rsidRPr="0013322E"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C368C6" w:rsidRPr="0013322E"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C368C6" w:rsidRPr="0013322E"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C368C6" w:rsidRPr="0013322E"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C368C6" w:rsidRPr="0013322E"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д) машино-мест (за исключением машино-мест, являющихся частью некапитального здания или сооружения), </w:t>
      </w:r>
    </w:p>
    <w:p w:rsidR="00C368C6"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2.3.</w:t>
      </w:r>
      <w:r>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1) при личной явке:</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филиалах, отделах, удаленных рабочих местах ГБУ ЛО «МФЦ»;</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C368C6" w:rsidRPr="00BD0CE1"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почтовым отправлением;</w:t>
      </w:r>
    </w:p>
    <w:p w:rsidR="00C368C6"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электронной форме через личный ка</w:t>
      </w:r>
      <w:r>
        <w:rPr>
          <w:rFonts w:ascii="Times New Roman" w:hAnsi="Times New Roman"/>
          <w:color w:val="000000"/>
          <w:sz w:val="28"/>
          <w:szCs w:val="28"/>
        </w:rPr>
        <w:t>бинет заявителя на ПГУ ЛО/ЕПГУ.</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802C13">
        <w:rPr>
          <w:rFonts w:ascii="Times New Roman" w:hAnsi="Times New Roman"/>
          <w:color w:val="000000"/>
          <w:sz w:val="28"/>
          <w:szCs w:val="28"/>
        </w:rPr>
        <w:t>2.4. Срок предоставления муниципальной услуги – не более</w:t>
      </w:r>
      <w:r w:rsidRPr="00802C13">
        <w:rPr>
          <w:rFonts w:ascii="Times New Roman" w:hAnsi="Times New Roman"/>
          <w:sz w:val="28"/>
          <w:szCs w:val="28"/>
        </w:rPr>
        <w:t xml:space="preserve"> 7</w:t>
      </w:r>
      <w:r w:rsidRPr="00802C13">
        <w:rPr>
          <w:rFonts w:ascii="Times New Roman" w:hAnsi="Times New Roman"/>
          <w:color w:val="000000"/>
          <w:sz w:val="28"/>
          <w:szCs w:val="28"/>
        </w:rPr>
        <w:t xml:space="preserve"> рабочих дней</w:t>
      </w:r>
      <w:r w:rsidRPr="00667159">
        <w:rPr>
          <w:rFonts w:ascii="Times New Roman" w:hAnsi="Times New Roman"/>
          <w:color w:val="000000"/>
          <w:sz w:val="28"/>
          <w:szCs w:val="28"/>
        </w:rPr>
        <w:t xml:space="preserve"> со дня подачи заявления о предоставлении услуги.</w:t>
      </w:r>
    </w:p>
    <w:p w:rsidR="00C368C6" w:rsidRPr="00802C13"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802C13">
        <w:rPr>
          <w:rFonts w:ascii="Times New Roman" w:hAnsi="Times New Roman"/>
          <w:color w:val="000000"/>
          <w:sz w:val="28"/>
          <w:szCs w:val="28"/>
        </w:rPr>
        <w:t>2.5. Правовые основания для предоставления муниципальной услуги:</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Земельный кодекс Российской Федерации от 25.10.2001 № 136-ФЗ;</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Градостроительный кодекс Российской Федерации от 29.12.2004 № 190-ФЗ;</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C368C6"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Pr>
          <w:rFonts w:ascii="Times New Roman" w:hAnsi="Times New Roman"/>
          <w:color w:val="000000"/>
          <w:sz w:val="28"/>
          <w:szCs w:val="28"/>
        </w:rPr>
        <w:t xml:space="preserve"> </w:t>
      </w:r>
      <w:r w:rsidRPr="00B4418F">
        <w:rPr>
          <w:rFonts w:ascii="Times New Roman" w:hAnsi="Times New Roman"/>
          <w:color w:val="000000"/>
          <w:sz w:val="28"/>
          <w:szCs w:val="28"/>
        </w:rPr>
        <w:t xml:space="preserve">Федеральный закон от 28.12.2013 № 443-ФЗ «О федеральной информационной </w:t>
      </w:r>
      <w:r w:rsidRPr="00B4418F">
        <w:rPr>
          <w:rFonts w:ascii="Times New Roman" w:hAnsi="Times New Roman"/>
          <w:color w:val="000000"/>
          <w:sz w:val="28"/>
          <w:szCs w:val="28"/>
        </w:rPr>
        <w:lastRenderedPageBreak/>
        <w:t>адресной системе и о внесении изменений в Федеральный закон «Об общих принципах организации местного самоуправления в Российской Федерации»;</w:t>
      </w:r>
    </w:p>
    <w:p w:rsidR="00C368C6" w:rsidRPr="00507F2B"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507F2B">
        <w:rPr>
          <w:rFonts w:ascii="Times New Roman" w:hAnsi="Times New Roman"/>
          <w:sz w:val="28"/>
          <w:szCs w:val="28"/>
        </w:rPr>
        <w:t>-  Федеральный Закон от 27.07.2006 №152-ФЗ «О персональных данных»;</w:t>
      </w:r>
    </w:p>
    <w:p w:rsidR="00C368C6" w:rsidRPr="00B4418F" w:rsidRDefault="00C368C6" w:rsidP="00C368C6">
      <w:pPr>
        <w:pStyle w:val="2"/>
        <w:shd w:val="clear" w:color="auto" w:fill="FFFFFF"/>
        <w:tabs>
          <w:tab w:val="left" w:pos="142"/>
        </w:tabs>
        <w:spacing w:before="0" w:line="300" w:lineRule="atLeast"/>
        <w:ind w:firstLine="567"/>
        <w:jc w:val="both"/>
        <w:rPr>
          <w:rFonts w:ascii="Times New Roman" w:hAnsi="Times New Roman"/>
          <w:color w:val="000000"/>
          <w:sz w:val="28"/>
          <w:szCs w:val="28"/>
          <w:lang w:val="ru-RU"/>
        </w:rPr>
      </w:pPr>
      <w:r w:rsidRPr="00B4418F">
        <w:rPr>
          <w:rFonts w:ascii="Times New Roman" w:hAnsi="Times New Roman"/>
          <w:b w:val="0"/>
          <w:color w:val="000000"/>
          <w:sz w:val="28"/>
          <w:szCs w:val="28"/>
        </w:rPr>
        <w:t>-</w:t>
      </w:r>
      <w:r w:rsidRPr="00B4418F">
        <w:rPr>
          <w:rFonts w:ascii="Times New Roman" w:hAnsi="Times New Roman"/>
          <w:b w:val="0"/>
          <w:color w:val="000000"/>
          <w:sz w:val="28"/>
          <w:szCs w:val="28"/>
          <w:shd w:val="clear" w:color="auto" w:fill="FFFFFF"/>
        </w:rPr>
        <w:t xml:space="preserve"> постановление Правительства РФ </w:t>
      </w:r>
      <w:r>
        <w:rPr>
          <w:rFonts w:ascii="Times New Roman" w:hAnsi="Times New Roman"/>
          <w:b w:val="0"/>
          <w:color w:val="000000"/>
          <w:sz w:val="28"/>
          <w:szCs w:val="28"/>
          <w:shd w:val="clear" w:color="auto" w:fill="FFFFFF"/>
        </w:rPr>
        <w:t>от 19 ноября 2014 г. № 1221 «Об</w:t>
      </w:r>
      <w:r>
        <w:rPr>
          <w:rFonts w:ascii="Times New Roman" w:hAnsi="Times New Roman"/>
          <w:b w:val="0"/>
          <w:color w:val="000000"/>
          <w:sz w:val="28"/>
          <w:szCs w:val="28"/>
          <w:shd w:val="clear" w:color="auto" w:fill="FFFFFF"/>
          <w:lang w:val="ru-RU"/>
        </w:rPr>
        <w:t xml:space="preserve"> </w:t>
      </w:r>
      <w:r w:rsidRPr="00B4418F">
        <w:rPr>
          <w:rFonts w:ascii="Times New Roman" w:hAnsi="Times New Roman"/>
          <w:b w:val="0"/>
          <w:color w:val="000000"/>
          <w:sz w:val="28"/>
          <w:szCs w:val="28"/>
          <w:shd w:val="clear" w:color="auto" w:fill="FFFFFF"/>
        </w:rPr>
        <w:t>утверждении Правил присвоения, изменения и аннулирования адресов»;</w:t>
      </w:r>
      <w:r w:rsidRPr="00B4418F">
        <w:rPr>
          <w:rFonts w:ascii="Times New Roman" w:hAnsi="Times New Roman"/>
          <w:color w:val="000000"/>
          <w:sz w:val="28"/>
          <w:szCs w:val="28"/>
        </w:rPr>
        <w:t xml:space="preserve"> </w:t>
      </w:r>
    </w:p>
    <w:p w:rsidR="00C368C6" w:rsidRPr="00656169" w:rsidRDefault="00C368C6" w:rsidP="00C368C6">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B4418F">
        <w:rPr>
          <w:rFonts w:ascii="Times New Roman" w:hAnsi="Times New Roman"/>
          <w:color w:val="000000"/>
          <w:sz w:val="28"/>
          <w:szCs w:val="28"/>
          <w:lang w:val="ru-RU"/>
        </w:rPr>
        <w:t xml:space="preserve"> </w:t>
      </w:r>
      <w:r w:rsidRPr="00656169">
        <w:rPr>
          <w:rFonts w:ascii="Times New Roman" w:hAnsi="Times New Roman"/>
          <w:b w:val="0"/>
          <w:color w:val="000000"/>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1A06E0">
        <w:rPr>
          <w:rFonts w:ascii="Times New Roman" w:hAnsi="Times New Roman"/>
          <w:b w:val="0"/>
          <w:color w:val="auto"/>
          <w:sz w:val="28"/>
          <w:szCs w:val="28"/>
          <w:lang w:val="ru-RU"/>
        </w:rPr>
        <w:t>»</w:t>
      </w:r>
      <w:r w:rsidRPr="00656169">
        <w:rPr>
          <w:rFonts w:ascii="Times New Roman" w:hAnsi="Times New Roman"/>
          <w:b w:val="0"/>
          <w:color w:val="000000"/>
          <w:sz w:val="28"/>
          <w:szCs w:val="28"/>
        </w:rPr>
        <w:t>;</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68C6"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C368C6" w:rsidRPr="00507F2B"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507F2B">
        <w:rPr>
          <w:rFonts w:ascii="Times New Roman" w:hAnsi="Times New Roman"/>
          <w:sz w:val="28"/>
          <w:szCs w:val="28"/>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r>
        <w:rPr>
          <w:rFonts w:ascii="Times New Roman" w:hAnsi="Times New Roman"/>
          <w:color w:val="000000"/>
          <w:sz w:val="28"/>
          <w:szCs w:val="28"/>
        </w:rPr>
        <w:t xml:space="preserve"> </w:t>
      </w:r>
      <w:r w:rsidRPr="00B4418F">
        <w:rPr>
          <w:rFonts w:ascii="Times New Roman" w:hAnsi="Times New Roman"/>
          <w:color w:val="000000"/>
          <w:sz w:val="28"/>
          <w:szCs w:val="28"/>
        </w:rPr>
        <w:t>настоящий административный регламент;</w:t>
      </w:r>
    </w:p>
    <w:p w:rsidR="00C368C6" w:rsidRPr="00507F2B"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B4418F">
        <w:rPr>
          <w:rFonts w:ascii="Times New Roman" w:hAnsi="Times New Roman"/>
          <w:color w:val="000000"/>
          <w:sz w:val="28"/>
          <w:szCs w:val="28"/>
        </w:rPr>
        <w:t>ин</w:t>
      </w:r>
      <w:r>
        <w:rPr>
          <w:rFonts w:ascii="Times New Roman" w:hAnsi="Times New Roman"/>
          <w:color w:val="000000"/>
          <w:sz w:val="28"/>
          <w:szCs w:val="28"/>
        </w:rPr>
        <w:t>ые муниципальные правовые акты.</w:t>
      </w:r>
    </w:p>
    <w:p w:rsidR="00C368C6" w:rsidRPr="0071264D" w:rsidRDefault="00C368C6" w:rsidP="00C368C6">
      <w:pPr>
        <w:tabs>
          <w:tab w:val="left" w:pos="142"/>
        </w:tabs>
        <w:spacing w:line="240" w:lineRule="auto"/>
        <w:ind w:firstLine="567"/>
        <w:contextualSpacing/>
        <w:jc w:val="both"/>
        <w:rPr>
          <w:rFonts w:ascii="Times New Roman" w:hAnsi="Times New Roman"/>
          <w:bCs/>
          <w:color w:val="000000"/>
          <w:sz w:val="28"/>
          <w:szCs w:val="28"/>
        </w:rPr>
      </w:pPr>
      <w:r w:rsidRPr="00802C13">
        <w:rPr>
          <w:rFonts w:ascii="Times New Roman" w:hAnsi="Times New Roman"/>
          <w:bCs/>
          <w:color w:val="000000"/>
          <w:sz w:val="28"/>
          <w:szCs w:val="28"/>
        </w:rPr>
        <w:t>2.6. Исчерпывающий перечень документов, необходимых в соответствии с</w:t>
      </w:r>
      <w:r w:rsidRPr="0071264D">
        <w:rPr>
          <w:rFonts w:ascii="Times New Roman" w:hAnsi="Times New Roman"/>
          <w:bCs/>
          <w:color w:val="000000"/>
          <w:sz w:val="28"/>
          <w:szCs w:val="28"/>
        </w:rPr>
        <w:t xml:space="preserve">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368C6" w:rsidRPr="0071264D" w:rsidRDefault="00C368C6" w:rsidP="00C368C6">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 xml:space="preserve">заявление о присвоении, аннулировании адреса объекту адресации по форме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C368C6" w:rsidRPr="0071264D" w:rsidRDefault="00C368C6" w:rsidP="00C368C6">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368C6" w:rsidRPr="0071264D" w:rsidRDefault="00C368C6" w:rsidP="00C368C6">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C368C6" w:rsidRPr="0071264D" w:rsidRDefault="00C368C6" w:rsidP="00C368C6">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C368C6" w:rsidRPr="00B4418F" w:rsidRDefault="00C368C6" w:rsidP="00C368C6">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C368C6" w:rsidRPr="00B4418F" w:rsidRDefault="00C368C6" w:rsidP="00C368C6">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C368C6" w:rsidRPr="00B4418F" w:rsidRDefault="00C368C6" w:rsidP="00C368C6">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w:t>
      </w:r>
      <w:r w:rsidRPr="00B4418F">
        <w:rPr>
          <w:rFonts w:ascii="Times New Roman" w:hAnsi="Times New Roman"/>
          <w:color w:val="000000"/>
          <w:sz w:val="28"/>
          <w:szCs w:val="28"/>
        </w:rPr>
        <w:lastRenderedPageBreak/>
        <w:t>–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C368C6" w:rsidRPr="00B4418F" w:rsidRDefault="00C368C6" w:rsidP="00C368C6">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2.6.2. Заявление с комплектом документов принимается:</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при личной явке:</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филиалах, отделах, удаленных рабочих местах ГБУ ЛО «МФЦ»;</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почтовым отправлением в Администрацию;</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электронной форме через личный кабинет заявителя на ПГУ ЛО/ЕПГУ.</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посредством ПГУ ЛО/ЕПГУ – в Администрацию, в МФЦ;</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по телефону – в Администрации, в МФЦ;</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3) посредством сайта Администрации – в Администрацию;</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4) посредством сайта ГБУ ЛО «МФЦ» – в МФЦ.</w:t>
      </w:r>
    </w:p>
    <w:p w:rsidR="00C368C6" w:rsidRPr="0071264D" w:rsidRDefault="00C368C6" w:rsidP="00C368C6">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368C6" w:rsidRPr="00B4418F" w:rsidRDefault="00C368C6" w:rsidP="00C368C6">
      <w:pPr>
        <w:tabs>
          <w:tab w:val="left" w:pos="142"/>
        </w:tabs>
        <w:spacing w:line="240" w:lineRule="auto"/>
        <w:ind w:firstLine="567"/>
        <w:contextualSpacing/>
        <w:jc w:val="both"/>
        <w:rPr>
          <w:rFonts w:ascii="Times New Roman" w:eastAsia="Arial CYR" w:hAnsi="Times New Roman"/>
          <w:color w:val="000000"/>
          <w:sz w:val="28"/>
          <w:szCs w:val="28"/>
        </w:rPr>
      </w:pPr>
    </w:p>
    <w:p w:rsidR="00C368C6" w:rsidRPr="00B4418F" w:rsidRDefault="00C368C6" w:rsidP="00C368C6">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C368C6" w:rsidRPr="00667159"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xml:space="preserve">- правоустанавливающие и (или) правоудостоверяющие документы на объект (объекты) адресации </w:t>
      </w:r>
      <w:r w:rsidRPr="00667159">
        <w:rPr>
          <w:rFonts w:ascii="Times New Roman" w:hAnsi="Times New Roman"/>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одного и </w:t>
      </w:r>
      <w:r w:rsidRPr="00667159">
        <w:rPr>
          <w:rFonts w:ascii="Times New Roman" w:hAnsi="Times New Roman"/>
          <w:color w:val="000000"/>
          <w:sz w:val="28"/>
          <w:szCs w:val="28"/>
        </w:rPr>
        <w:lastRenderedPageBreak/>
        <w:t>более объекта адресации (в случае преобразования объектов недвижимости с образованием одного и более новых объектов адресации);</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разрешение на строительство объекта адресации </w:t>
      </w:r>
      <w:r w:rsidRPr="00667159">
        <w:rPr>
          <w:rFonts w:ascii="Times New Roman" w:hAnsi="Times New Roman"/>
          <w:bCs/>
          <w:color w:val="000000"/>
          <w:sz w:val="28"/>
          <w:szCs w:val="28"/>
        </w:rPr>
        <w:t xml:space="preserve">(при присвоении адреса строящимся объектам адресации) </w:t>
      </w:r>
      <w:r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07F2B">
        <w:rPr>
          <w:rFonts w:ascii="Times New Roman" w:hAnsi="Times New Roman"/>
          <w:bCs/>
          <w:sz w:val="28"/>
          <w:szCs w:val="28"/>
        </w:rPr>
        <w:t>- утвержденная</w:t>
      </w:r>
      <w:r>
        <w:rPr>
          <w:rFonts w:ascii="Times New Roman" w:hAnsi="Times New Roman"/>
          <w:bCs/>
          <w:color w:val="000000"/>
          <w:sz w:val="28"/>
          <w:szCs w:val="28"/>
        </w:rPr>
        <w:t xml:space="preserve"> </w:t>
      </w:r>
      <w:r w:rsidRPr="00B4418F">
        <w:rPr>
          <w:rFonts w:ascii="Times New Roman" w:hAnsi="Times New Roman"/>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w:t>
      </w:r>
      <w:r>
        <w:rPr>
          <w:rFonts w:ascii="Times New Roman" w:hAnsi="Times New Roman"/>
          <w:bCs/>
          <w:color w:val="000000"/>
          <w:sz w:val="28"/>
          <w:szCs w:val="28"/>
        </w:rPr>
        <w:t>)</w:t>
      </w:r>
      <w:r w:rsidRPr="00667159">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6" w:history="1">
        <w:r w:rsidRPr="0071264D">
          <w:rPr>
            <w:rFonts w:ascii="Times New Roman" w:hAnsi="Times New Roman"/>
            <w:bCs/>
            <w:color w:val="000000"/>
            <w:sz w:val="28"/>
            <w:szCs w:val="28"/>
          </w:rPr>
          <w:t>подпункте "а" пункта 2.3.</w:t>
        </w:r>
      </w:hyperlink>
      <w:r w:rsidRPr="0071264D">
        <w:rPr>
          <w:rFonts w:ascii="Times New Roman" w:hAnsi="Times New Roman"/>
          <w:bCs/>
          <w:color w:val="000000"/>
          <w:sz w:val="28"/>
          <w:szCs w:val="28"/>
        </w:rPr>
        <w:t>2</w:t>
      </w:r>
      <w:r w:rsidRPr="00667159">
        <w:rPr>
          <w:rFonts w:ascii="Times New Roman" w:hAnsi="Times New Roman"/>
          <w:bCs/>
          <w:color w:val="000000"/>
          <w:sz w:val="28"/>
          <w:szCs w:val="28"/>
        </w:rPr>
        <w:t>;</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hAnsi="Times New Roman"/>
          <w:bCs/>
          <w:color w:val="000000"/>
          <w:sz w:val="28"/>
          <w:szCs w:val="28"/>
        </w:rPr>
        <w:t>)</w:t>
      </w:r>
      <w:r w:rsidRPr="00B4418F">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7" w:history="1">
        <w:r w:rsidRPr="0071264D">
          <w:rPr>
            <w:rFonts w:ascii="Times New Roman" w:hAnsi="Times New Roman"/>
            <w:bCs/>
            <w:color w:val="000000"/>
            <w:sz w:val="28"/>
            <w:szCs w:val="28"/>
          </w:rPr>
          <w:t>подпункте "б" пункта 2.3.</w:t>
        </w:r>
      </w:hyperlink>
      <w:r w:rsidRPr="0071264D">
        <w:rPr>
          <w:rFonts w:ascii="Times New Roman" w:hAnsi="Times New Roman"/>
          <w:bCs/>
          <w:color w:val="000000"/>
          <w:sz w:val="28"/>
          <w:szCs w:val="28"/>
        </w:rPr>
        <w:t>2</w:t>
      </w:r>
      <w:r>
        <w:rPr>
          <w:rFonts w:ascii="Times New Roman" w:hAnsi="Times New Roman"/>
          <w:bCs/>
          <w:color w:val="000000"/>
          <w:sz w:val="28"/>
          <w:szCs w:val="28"/>
        </w:rPr>
        <w:t>.</w:t>
      </w:r>
      <w:r w:rsidRPr="00B4418F">
        <w:rPr>
          <w:rFonts w:ascii="Times New Roman" w:hAnsi="Times New Roman"/>
          <w:bCs/>
          <w:color w:val="000000"/>
          <w:sz w:val="28"/>
          <w:szCs w:val="28"/>
        </w:rPr>
        <w:t xml:space="preserve"> </w:t>
      </w:r>
    </w:p>
    <w:p w:rsidR="00C368C6" w:rsidRPr="00667159"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Заявитель вправе представить документы, указанные в</w:t>
      </w:r>
      <w:r>
        <w:rPr>
          <w:rFonts w:ascii="Times New Roman" w:hAnsi="Times New Roman"/>
          <w:bCs/>
          <w:color w:val="000000"/>
          <w:sz w:val="28"/>
          <w:szCs w:val="28"/>
        </w:rPr>
        <w:t xml:space="preserve"> </w:t>
      </w:r>
      <w:r w:rsidRPr="0071264D">
        <w:rPr>
          <w:rFonts w:ascii="Times New Roman" w:hAnsi="Times New Roman"/>
          <w:bCs/>
          <w:sz w:val="28"/>
          <w:szCs w:val="28"/>
        </w:rPr>
        <w:t>данном пункте</w:t>
      </w:r>
      <w:r w:rsidRPr="00667159">
        <w:rPr>
          <w:rFonts w:ascii="Times New Roman" w:hAnsi="Times New Roman"/>
          <w:bCs/>
          <w:color w:val="000000"/>
          <w:sz w:val="28"/>
          <w:szCs w:val="28"/>
        </w:rPr>
        <w:t>, по собственной инициативе.</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C368C6" w:rsidRPr="00667159" w:rsidRDefault="00C368C6" w:rsidP="00C368C6">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1.</w:t>
      </w:r>
      <w:r w:rsidRPr="00667159">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68C6" w:rsidRPr="00667159" w:rsidRDefault="00C368C6" w:rsidP="00C368C6">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w:t>
      </w:r>
      <w:r w:rsidRPr="00667159">
        <w:rPr>
          <w:rFonts w:ascii="Times New Roman" w:hAnsi="Times New Roman"/>
          <w:bCs/>
          <w:color w:val="000000"/>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667159">
        <w:rPr>
          <w:rFonts w:ascii="Times New Roman" w:hAnsi="Times New Roman"/>
          <w:bCs/>
          <w:color w:val="000000"/>
          <w:sz w:val="28"/>
          <w:szCs w:val="28"/>
        </w:rPr>
        <w:lastRenderedPageBreak/>
        <w:t>Федерального закона от 27.07.2010 № 210-ФЗ «Об организации предоставления государственных и муниципальных услуг» (далее – Федеральный закон № 210-ФЗ);</w:t>
      </w:r>
    </w:p>
    <w:p w:rsidR="00C368C6" w:rsidRPr="00667159" w:rsidRDefault="00C368C6" w:rsidP="00C368C6">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7159">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368C6" w:rsidRPr="00667159"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68C6" w:rsidRPr="00667159"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68C6" w:rsidRPr="00667159"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368C6" w:rsidRPr="00667159"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68C6"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68C6" w:rsidRPr="00E504B2"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w:t>
      </w:r>
      <w:r>
        <w:rPr>
          <w:rFonts w:ascii="Times New Roman" w:hAnsi="Times New Roman"/>
          <w:bCs/>
          <w:color w:val="000000"/>
          <w:sz w:val="28"/>
          <w:szCs w:val="28"/>
        </w:rPr>
        <w:t>кона №</w:t>
      </w:r>
      <w:r w:rsidRPr="00E504B2">
        <w:rPr>
          <w:rFonts w:ascii="Times New Roman" w:hAnsi="Times New Roman"/>
          <w:bCs/>
          <w:color w:val="000000"/>
          <w:sz w:val="28"/>
          <w:szCs w:val="28"/>
        </w:rPr>
        <w:t xml:space="preserve"> 210-ФЗ;</w:t>
      </w:r>
    </w:p>
    <w:p w:rsidR="00C368C6" w:rsidRPr="00B4418F" w:rsidRDefault="00C368C6" w:rsidP="00C368C6">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sidRPr="00E504B2">
        <w:rPr>
          <w:rFonts w:ascii="Times New Roman" w:hAnsi="Times New Roman"/>
          <w:bCs/>
          <w:color w:val="000000"/>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68C6" w:rsidRPr="00B4418F"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368C6" w:rsidRPr="00B4418F" w:rsidRDefault="00C368C6" w:rsidP="00C368C6">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C368C6" w:rsidRPr="00B4418F" w:rsidRDefault="00C368C6" w:rsidP="00C368C6">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Pr>
          <w:rFonts w:ascii="Times New Roman" w:hAnsi="Times New Roman"/>
          <w:bCs/>
          <w:color w:val="000000"/>
          <w:sz w:val="28"/>
          <w:szCs w:val="28"/>
        </w:rPr>
        <w:t>оставления муниципальной услуги:</w:t>
      </w:r>
    </w:p>
    <w:p w:rsidR="00C368C6" w:rsidRDefault="00C368C6" w:rsidP="00C368C6">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C368C6" w:rsidRPr="00B4418F" w:rsidRDefault="00C368C6" w:rsidP="00C368C6">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н</w:t>
      </w:r>
      <w:r w:rsidRPr="00B4418F">
        <w:rPr>
          <w:rFonts w:ascii="Times New Roman" w:hAnsi="Times New Roman"/>
          <w:color w:val="000000"/>
          <w:sz w:val="28"/>
          <w:szCs w:val="28"/>
        </w:rPr>
        <w:t xml:space="preserve">епредставление или представление не в полном объеме документов, указанных </w:t>
      </w:r>
      <w:r w:rsidRPr="0071264D">
        <w:rPr>
          <w:rFonts w:ascii="Times New Roman" w:hAnsi="Times New Roman"/>
          <w:sz w:val="28"/>
          <w:szCs w:val="28"/>
        </w:rPr>
        <w:t>в пункте 2.6</w:t>
      </w:r>
      <w:r w:rsidRPr="00B4418F">
        <w:rPr>
          <w:rFonts w:ascii="Times New Roman" w:hAnsi="Times New Roman"/>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C368C6" w:rsidRPr="00B4418F" w:rsidRDefault="00C368C6" w:rsidP="00C368C6">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 2.6</w:t>
      </w:r>
      <w:r w:rsidRPr="00A22EA5">
        <w:rPr>
          <w:rFonts w:ascii="Times New Roman" w:hAnsi="Times New Roman"/>
          <w:bCs/>
          <w:color w:val="FF0000"/>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C368C6" w:rsidRPr="00B4418F" w:rsidRDefault="00C368C6" w:rsidP="00C368C6">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368C6" w:rsidRPr="00B4418F" w:rsidRDefault="00C368C6" w:rsidP="00C368C6">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368C6" w:rsidRPr="00B4418F" w:rsidRDefault="00C368C6" w:rsidP="00C368C6">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71264D">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C368C6" w:rsidRPr="00B4418F" w:rsidRDefault="00C368C6" w:rsidP="00C368C6">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C368C6" w:rsidRPr="00B4418F" w:rsidRDefault="00C368C6" w:rsidP="00C368C6">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C368C6" w:rsidRDefault="00C368C6" w:rsidP="00C368C6">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C368C6" w:rsidRPr="00B4418F" w:rsidRDefault="00C368C6" w:rsidP="00C368C6">
      <w:pPr>
        <w:tabs>
          <w:tab w:val="left" w:pos="142"/>
        </w:tabs>
        <w:spacing w:after="0" w:line="240" w:lineRule="auto"/>
        <w:ind w:firstLine="567"/>
        <w:jc w:val="both"/>
        <w:rPr>
          <w:rFonts w:ascii="Times New Roman" w:hAnsi="Times New Roman"/>
          <w:color w:val="000000"/>
          <w:sz w:val="28"/>
          <w:szCs w:val="28"/>
        </w:rPr>
      </w:pPr>
      <w:r w:rsidRPr="001305A6">
        <w:rPr>
          <w:rFonts w:ascii="Times New Roman" w:hAnsi="Times New Roman"/>
          <w:color w:val="000000"/>
          <w:sz w:val="28"/>
          <w:szCs w:val="28"/>
        </w:rPr>
        <w:t>Заявление подано лицом, не уполномоченным на осуществление таких действий</w:t>
      </w:r>
      <w:r>
        <w:rPr>
          <w:rFonts w:ascii="Times New Roman" w:hAnsi="Times New Roman"/>
          <w:color w:val="000000"/>
          <w:sz w:val="28"/>
          <w:szCs w:val="28"/>
        </w:rPr>
        <w:t>:</w:t>
      </w:r>
    </w:p>
    <w:p w:rsidR="00C368C6" w:rsidRPr="0071264D" w:rsidRDefault="00C368C6" w:rsidP="00C368C6">
      <w:pPr>
        <w:pStyle w:val="ab"/>
        <w:shd w:val="clear" w:color="auto" w:fill="FFFFFF"/>
        <w:spacing w:before="90" w:after="90"/>
        <w:ind w:firstLine="675"/>
        <w:jc w:val="both"/>
        <w:rPr>
          <w:sz w:val="27"/>
          <w:szCs w:val="27"/>
        </w:rPr>
      </w:pPr>
      <w:r w:rsidRPr="0071264D">
        <w:rPr>
          <w:sz w:val="27"/>
          <w:szCs w:val="27"/>
        </w:rPr>
        <w:t> </w:t>
      </w:r>
      <w:r w:rsidRPr="001305A6">
        <w:rPr>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7"/>
          <w:szCs w:val="27"/>
        </w:rPr>
        <w:t>:</w:t>
      </w:r>
    </w:p>
    <w:p w:rsidR="00C368C6" w:rsidRDefault="00C368C6" w:rsidP="00C368C6">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368C6" w:rsidRPr="0071264D" w:rsidRDefault="00C368C6" w:rsidP="00C368C6">
      <w:pPr>
        <w:shd w:val="clear" w:color="auto" w:fill="FFFFFF"/>
        <w:spacing w:before="90" w:after="90" w:line="240" w:lineRule="auto"/>
        <w:ind w:firstLine="675"/>
        <w:jc w:val="both"/>
        <w:rPr>
          <w:rFonts w:ascii="Times New Roman" w:hAnsi="Times New Roman"/>
          <w:sz w:val="27"/>
          <w:szCs w:val="27"/>
        </w:rPr>
      </w:pPr>
      <w:r w:rsidRPr="001305A6">
        <w:rPr>
          <w:rFonts w:ascii="Times New Roman" w:hAnsi="Times New Roman"/>
          <w:sz w:val="27"/>
          <w:szCs w:val="27"/>
        </w:rPr>
        <w:t>Представленные заявителем документы недействительны/указанные в заявлении сведения недостоверны</w:t>
      </w:r>
      <w:r>
        <w:rPr>
          <w:rFonts w:ascii="Times New Roman" w:hAnsi="Times New Roman"/>
          <w:sz w:val="27"/>
          <w:szCs w:val="27"/>
        </w:rPr>
        <w:t>:</w:t>
      </w:r>
    </w:p>
    <w:p w:rsidR="00C368C6" w:rsidRDefault="00C368C6" w:rsidP="00C368C6">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368C6" w:rsidRPr="00802C13" w:rsidRDefault="00C368C6" w:rsidP="00C368C6">
      <w:pPr>
        <w:shd w:val="clear" w:color="auto" w:fill="FFFFFF"/>
        <w:spacing w:before="90" w:after="90" w:line="240" w:lineRule="auto"/>
        <w:ind w:firstLine="675"/>
        <w:jc w:val="both"/>
        <w:rPr>
          <w:rFonts w:ascii="Times New Roman" w:hAnsi="Times New Roman"/>
          <w:sz w:val="27"/>
          <w:szCs w:val="27"/>
        </w:rPr>
      </w:pPr>
      <w:r w:rsidRPr="00802C13">
        <w:rPr>
          <w:rFonts w:ascii="Times New Roman" w:hAnsi="Times New Roman"/>
          <w:sz w:val="27"/>
          <w:szCs w:val="27"/>
        </w:rPr>
        <w:t>Отсутствие права на предоставление муниципальной услуги:</w:t>
      </w:r>
    </w:p>
    <w:p w:rsidR="00C368C6" w:rsidRPr="00802C13" w:rsidRDefault="00C368C6" w:rsidP="00C368C6">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71264D">
        <w:rPr>
          <w:rFonts w:ascii="Times New Roman" w:hAnsi="Times New Roman"/>
          <w:sz w:val="28"/>
          <w:szCs w:val="28"/>
        </w:rPr>
        <w:t>2.3.1, 2.3.4</w:t>
      </w:r>
      <w:r w:rsidRPr="0071264D">
        <w:rPr>
          <w:sz w:val="27"/>
          <w:szCs w:val="27"/>
        </w:rPr>
        <w:t xml:space="preserve"> </w:t>
      </w:r>
      <w:r w:rsidRPr="0071264D">
        <w:rPr>
          <w:rFonts w:ascii="Times New Roman" w:hAnsi="Times New Roman"/>
          <w:sz w:val="28"/>
          <w:szCs w:val="28"/>
        </w:rPr>
        <w:t>методических рекомендаций.</w:t>
      </w:r>
    </w:p>
    <w:p w:rsidR="00C368C6" w:rsidRPr="00B4418F" w:rsidRDefault="00C368C6" w:rsidP="00C368C6">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2.11. Муниципальная услуга предоставляется бесплатно.</w:t>
      </w:r>
    </w:p>
    <w:p w:rsidR="00C368C6" w:rsidRPr="00B4418F" w:rsidRDefault="00C368C6" w:rsidP="00C368C6">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368C6" w:rsidRPr="00667159"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2.13. Срок регистрации запроса заявителя о предоставлении муниципальной услуги составляет в Администрации:</w:t>
      </w:r>
    </w:p>
    <w:p w:rsidR="00C368C6" w:rsidRPr="00667159"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C368C6" w:rsidRPr="00667159"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C368C6" w:rsidRPr="00667159"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C368C6" w:rsidRPr="00B4418F"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 </w:t>
      </w:r>
      <w:r w:rsidRPr="00B4418F">
        <w:rPr>
          <w:rFonts w:ascii="Times New Roman" w:hAnsi="Times New Roman"/>
          <w:color w:val="000000"/>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.1. Предоставление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 xml:space="preserve">ной услуги осуществляется в специально выделенных для этих целей помещениях </w:t>
      </w:r>
      <w:r w:rsidRPr="00B4418F">
        <w:rPr>
          <w:rFonts w:ascii="Times New Roman" w:hAnsi="Times New Roman"/>
          <w:color w:val="000000"/>
          <w:sz w:val="28"/>
          <w:szCs w:val="28"/>
          <w:lang w:eastAsia="x-none"/>
        </w:rPr>
        <w:t xml:space="preserve">Администрации </w:t>
      </w:r>
      <w:r w:rsidRPr="00B4418F">
        <w:rPr>
          <w:rFonts w:ascii="Times New Roman" w:hAnsi="Times New Roman"/>
          <w:color w:val="000000"/>
          <w:sz w:val="28"/>
          <w:szCs w:val="28"/>
          <w:lang w:val="x-none" w:eastAsia="x-none"/>
        </w:rPr>
        <w:t>и</w:t>
      </w:r>
      <w:r w:rsidRPr="00B4418F">
        <w:rPr>
          <w:rFonts w:ascii="Times New Roman" w:hAnsi="Times New Roman"/>
          <w:color w:val="000000"/>
          <w:sz w:val="28"/>
          <w:szCs w:val="28"/>
          <w:lang w:eastAsia="x-none"/>
        </w:rPr>
        <w:t>ли в</w:t>
      </w:r>
      <w:r w:rsidRPr="00B4418F">
        <w:rPr>
          <w:rFonts w:ascii="Times New Roman" w:hAnsi="Times New Roman"/>
          <w:color w:val="000000"/>
          <w:sz w:val="28"/>
          <w:szCs w:val="28"/>
          <w:lang w:val="x-none" w:eastAsia="x-none"/>
        </w:rPr>
        <w:t xml:space="preserve"> МФЦ</w:t>
      </w:r>
      <w:r w:rsidRPr="00B4418F">
        <w:rPr>
          <w:rFonts w:ascii="Times New Roman" w:hAnsi="Times New Roman"/>
          <w:color w:val="000000"/>
          <w:sz w:val="28"/>
          <w:szCs w:val="28"/>
          <w:lang w:eastAsia="x-none"/>
        </w:rPr>
        <w:t>.</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68C6" w:rsidRPr="00B4418F" w:rsidRDefault="00C368C6" w:rsidP="00C368C6">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368C6" w:rsidRPr="00B4418F" w:rsidRDefault="00C368C6" w:rsidP="00C368C6">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lastRenderedPageBreak/>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 Показатели доступности и качества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w:t>
      </w:r>
    </w:p>
    <w:p w:rsidR="00C368C6" w:rsidRPr="00B4418F" w:rsidRDefault="00C368C6" w:rsidP="00C368C6">
      <w:pPr>
        <w:tabs>
          <w:tab w:val="left" w:pos="142"/>
          <w:tab w:val="left" w:pos="284"/>
        </w:tabs>
        <w:spacing w:after="0" w:line="240" w:lineRule="auto"/>
        <w:ind w:firstLine="567"/>
        <w:jc w:val="both"/>
        <w:rPr>
          <w:rFonts w:ascii="Times New Roman" w:hAnsi="Times New Roman"/>
          <w:color w:val="000000"/>
          <w:sz w:val="28"/>
          <w:szCs w:val="28"/>
          <w:lang w:val="x-none"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.1. Показатели доступности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(общие, применимые в отношении всех заявителей)</w:t>
      </w:r>
      <w:r w:rsidRPr="00B4418F">
        <w:rPr>
          <w:rFonts w:ascii="Times New Roman" w:hAnsi="Times New Roman"/>
          <w:color w:val="000000"/>
          <w:sz w:val="28"/>
          <w:szCs w:val="28"/>
          <w:lang w:val="x-none" w:eastAsia="x-none"/>
        </w:rPr>
        <w:t>:</w:t>
      </w:r>
    </w:p>
    <w:p w:rsidR="00C368C6" w:rsidRPr="00510772" w:rsidRDefault="00C368C6" w:rsidP="00C368C6">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1) транспортная доступность к месту предоставления государственной услуги;</w:t>
      </w:r>
    </w:p>
    <w:p w:rsidR="00C368C6" w:rsidRPr="00510772" w:rsidRDefault="00C368C6" w:rsidP="00C368C6">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2) наличие указателей, обеспечивающих беспрепятственный доступ к помещениям, в которых предоставляется услуга;</w:t>
      </w:r>
    </w:p>
    <w:p w:rsidR="00C368C6" w:rsidRPr="00510772" w:rsidRDefault="00C368C6" w:rsidP="00C368C6">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3) возможность получения полной и достоверной информации о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C368C6" w:rsidRPr="00510772" w:rsidRDefault="00C368C6" w:rsidP="00C368C6">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4) предоставление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любым доступным способом, предусмотренным действующим законодательством;</w:t>
      </w:r>
    </w:p>
    <w:p w:rsidR="00C368C6" w:rsidRDefault="00C368C6" w:rsidP="00C368C6">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с ис</w:t>
      </w:r>
      <w:r>
        <w:rPr>
          <w:rFonts w:ascii="Times New Roman" w:hAnsi="Times New Roman"/>
          <w:color w:val="000000"/>
          <w:sz w:val="28"/>
          <w:szCs w:val="28"/>
          <w:lang w:eastAsia="x-none"/>
        </w:rPr>
        <w:t>пользованием ЕПГУ и(или) ПГУ ЛО.</w:t>
      </w:r>
      <w:r w:rsidRPr="00510772">
        <w:rPr>
          <w:rFonts w:ascii="Times New Roman" w:hAnsi="Times New Roman"/>
          <w:color w:val="000000"/>
          <w:sz w:val="28"/>
          <w:szCs w:val="28"/>
          <w:lang w:eastAsia="x-none"/>
        </w:rPr>
        <w:t xml:space="preserve"> </w:t>
      </w:r>
    </w:p>
    <w:p w:rsidR="00C368C6" w:rsidRPr="00B4418F" w:rsidRDefault="00C368C6" w:rsidP="00C368C6">
      <w:pPr>
        <w:tabs>
          <w:tab w:val="left" w:pos="142"/>
        </w:tabs>
        <w:spacing w:after="0" w:line="240" w:lineRule="auto"/>
        <w:ind w:firstLine="567"/>
        <w:jc w:val="both"/>
        <w:rPr>
          <w:rFonts w:ascii="Times New Roman" w:hAnsi="Times New Roman"/>
          <w:color w:val="000000"/>
          <w:sz w:val="28"/>
          <w:szCs w:val="28"/>
          <w:lang w:val="x-none" w:eastAsia="x-none"/>
        </w:rPr>
      </w:pPr>
      <w:r w:rsidRPr="004A08ED">
        <w:rPr>
          <w:rFonts w:ascii="Times New Roman" w:hAnsi="Times New Roman"/>
          <w:color w:val="000000"/>
          <w:sz w:val="28"/>
          <w:szCs w:val="28"/>
          <w:lang w:eastAsia="x-none"/>
        </w:rPr>
        <w:lastRenderedPageBreak/>
        <w:t xml:space="preserve">2.15.2. </w:t>
      </w:r>
      <w:r w:rsidRPr="004A08ED">
        <w:rPr>
          <w:rFonts w:ascii="Times New Roman" w:hAnsi="Times New Roman"/>
          <w:color w:val="000000"/>
          <w:sz w:val="28"/>
          <w:szCs w:val="28"/>
          <w:lang w:val="x-none" w:eastAsia="x-none"/>
        </w:rPr>
        <w:t>Показатели</w:t>
      </w:r>
      <w:r w:rsidRPr="00B4418F">
        <w:rPr>
          <w:rFonts w:ascii="Times New Roman" w:hAnsi="Times New Roman"/>
          <w:color w:val="000000"/>
          <w:sz w:val="28"/>
          <w:szCs w:val="28"/>
          <w:lang w:val="x-none" w:eastAsia="x-none"/>
        </w:rPr>
        <w:t xml:space="preserve"> доступности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(специальные, применимые в отношении инвалидов)</w:t>
      </w:r>
      <w:r w:rsidRPr="00B4418F">
        <w:rPr>
          <w:rFonts w:ascii="Times New Roman" w:hAnsi="Times New Roman"/>
          <w:color w:val="000000"/>
          <w:sz w:val="28"/>
          <w:szCs w:val="28"/>
          <w:lang w:val="x-none" w:eastAsia="x-none"/>
        </w:rPr>
        <w:t>:</w:t>
      </w:r>
    </w:p>
    <w:p w:rsidR="00C368C6" w:rsidRPr="00432159" w:rsidRDefault="00C368C6" w:rsidP="00C368C6">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C368C6" w:rsidRPr="00432159" w:rsidRDefault="00C368C6" w:rsidP="00C368C6">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2) исполнение требований доступности услуг для инвалидов;</w:t>
      </w:r>
    </w:p>
    <w:p w:rsidR="00C368C6" w:rsidRDefault="00C368C6" w:rsidP="00C368C6">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C368C6" w:rsidRPr="00510772" w:rsidRDefault="00C368C6" w:rsidP="00C368C6">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C368C6" w:rsidRPr="00510772" w:rsidRDefault="00C368C6" w:rsidP="00C368C6">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w:t>
      </w:r>
    </w:p>
    <w:p w:rsidR="00C368C6" w:rsidRPr="00510772" w:rsidRDefault="00C368C6" w:rsidP="00C368C6">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C368C6" w:rsidRPr="00510772" w:rsidRDefault="00C368C6" w:rsidP="00C368C6">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C368C6" w:rsidRPr="00432159" w:rsidRDefault="00C368C6" w:rsidP="00C368C6">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C368C6" w:rsidRPr="00B4418F" w:rsidRDefault="00C368C6" w:rsidP="00C368C6">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sz w:val="28"/>
          <w:szCs w:val="28"/>
        </w:rPr>
        <w:t>2.1</w:t>
      </w:r>
      <w:r>
        <w:rPr>
          <w:rFonts w:ascii="Times New Roman" w:hAnsi="Times New Roman"/>
          <w:sz w:val="28"/>
          <w:szCs w:val="28"/>
        </w:rPr>
        <w:t>6</w:t>
      </w:r>
      <w:r w:rsidRPr="009B2A2F">
        <w:rPr>
          <w:rFonts w:ascii="Times New Roman" w:hAnsi="Times New Roman"/>
          <w:sz w:val="28"/>
          <w:szCs w:val="28"/>
        </w:rPr>
        <w:t>.</w:t>
      </w:r>
      <w:r w:rsidRPr="00667159">
        <w:rPr>
          <w:rFonts w:ascii="Times New Roman" w:hAnsi="Times New Roman"/>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C368C6" w:rsidRPr="00AD076A" w:rsidRDefault="00C368C6" w:rsidP="00C368C6">
      <w:pPr>
        <w:widowControl w:val="0"/>
        <w:tabs>
          <w:tab w:val="left" w:pos="142"/>
        </w:tabs>
        <w:autoSpaceDE w:val="0"/>
        <w:autoSpaceDN w:val="0"/>
        <w:adjustRightInd w:val="0"/>
        <w:spacing w:after="0" w:line="240" w:lineRule="auto"/>
        <w:ind w:firstLine="567"/>
        <w:contextualSpacing/>
        <w:jc w:val="center"/>
        <w:rPr>
          <w:rFonts w:ascii="Times New Roman" w:hAnsi="Times New Roman"/>
          <w:bCs/>
          <w:color w:val="0070C0"/>
          <w:sz w:val="28"/>
          <w:szCs w:val="28"/>
        </w:rPr>
      </w:pPr>
    </w:p>
    <w:p w:rsidR="00C368C6" w:rsidRPr="00AD076A" w:rsidRDefault="00C368C6" w:rsidP="00C368C6">
      <w:pPr>
        <w:widowControl w:val="0"/>
        <w:tabs>
          <w:tab w:val="left" w:pos="142"/>
        </w:tabs>
        <w:autoSpaceDE w:val="0"/>
        <w:autoSpaceDN w:val="0"/>
        <w:adjustRightInd w:val="0"/>
        <w:spacing w:after="0" w:line="240" w:lineRule="auto"/>
        <w:ind w:firstLine="567"/>
        <w:contextualSpacing/>
        <w:jc w:val="center"/>
        <w:rPr>
          <w:rFonts w:ascii="Times New Roman" w:hAnsi="Times New Roman"/>
          <w:bCs/>
          <w:sz w:val="28"/>
          <w:szCs w:val="28"/>
        </w:rPr>
      </w:pPr>
      <w:r w:rsidRPr="00AD076A">
        <w:rPr>
          <w:rFonts w:ascii="Times New Roman" w:hAnsi="Times New Roman"/>
          <w:bCs/>
          <w:sz w:val="28"/>
          <w:szCs w:val="28"/>
        </w:rPr>
        <w:t xml:space="preserve">3. </w:t>
      </w:r>
      <w:r w:rsidRPr="00AD076A">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D076A">
        <w:rPr>
          <w:rFonts w:ascii="Times New Roman" w:hAnsi="Times New Roman"/>
          <w:bCs/>
          <w:sz w:val="28"/>
          <w:szCs w:val="28"/>
        </w:rPr>
        <w:t xml:space="preserve"> а также особенности выполнения административных процедур в многофункциональных центрах</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rPr>
      </w:pP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1) прием заявления о присвоении, изменении,  аннулировании адреса объекту адресации (срок – 1 рабочий день);</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lastRenderedPageBreak/>
        <w:t>3.1.1. Прием заявления о присвоении, изменении, аннулировании адреса объекту адресации.</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sz w:val="28"/>
          <w:szCs w:val="28"/>
        </w:rPr>
        <w:t xml:space="preserve">3.1.1.1. Основанием для начала административной процедуры является </w:t>
      </w:r>
      <w:r w:rsidRPr="00802C13">
        <w:rPr>
          <w:rFonts w:ascii="Times New Roman" w:hAnsi="Times New Roman"/>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3.1.1.2. Лица, ответственные за выполнение административных процедур, является уполномоченное должностное лицо ____ Администрации (далее - делопроизводитель).</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xml:space="preserve">Делопроизводитель: </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Срок выполнения административной процедуры – в течение 1 рабочего дня</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bCs/>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802C13">
        <w:rPr>
          <w:rFonts w:ascii="Times New Roman" w:hAnsi="Times New Roman"/>
          <w:sz w:val="28"/>
          <w:szCs w:val="28"/>
        </w:rPr>
        <w:t>получение документов, представляемых по результатам межведомственных запросов.</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xml:space="preserve">3.1.2.1. </w:t>
      </w:r>
      <w:r w:rsidRPr="00802C13">
        <w:rPr>
          <w:rFonts w:ascii="Times New Roman" w:hAnsi="Times New Roman"/>
          <w:bCs/>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w:t>
      </w:r>
      <w:r w:rsidRPr="00802C13">
        <w:rPr>
          <w:rFonts w:ascii="Times New Roman" w:hAnsi="Times New Roman"/>
          <w:bCs/>
          <w:sz w:val="28"/>
          <w:szCs w:val="28"/>
        </w:rPr>
        <w:lastRenderedPageBreak/>
        <w:t xml:space="preserve">администрации, ответственное за производство по заявлению и </w:t>
      </w:r>
      <w:r w:rsidRPr="00802C13">
        <w:rPr>
          <w:rFonts w:ascii="Times New Roman" w:hAnsi="Times New Roman"/>
          <w:sz w:val="28"/>
          <w:szCs w:val="28"/>
        </w:rPr>
        <w:t>получение документов.</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3.1.2.3. Лицами, ответственными за выполнение административных процедур, являются уполномоченное должностное лицо ____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rsidR="00C368C6" w:rsidRPr="00802C13"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xml:space="preserve">3.1.3. </w:t>
      </w:r>
      <w:r w:rsidRPr="00802C13">
        <w:rPr>
          <w:rFonts w:ascii="Times New Roman" w:hAnsi="Times New Roman"/>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802C13">
        <w:rPr>
          <w:rFonts w:ascii="Times New Roman" w:hAnsi="Times New Roman"/>
          <w:sz w:val="28"/>
          <w:szCs w:val="28"/>
        </w:rPr>
        <w:t>.</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3.1.3.1. Основанием для начала административной процедуры «П</w:t>
      </w:r>
      <w:r w:rsidRPr="00802C13">
        <w:rPr>
          <w:rFonts w:ascii="Times New Roman" w:hAnsi="Times New Roman"/>
          <w:sz w:val="28"/>
          <w:szCs w:val="28"/>
        </w:rPr>
        <w:t xml:space="preserve">ринятие решения о присвоении изменении,  аннулировании адреса объекту адресации, или </w:t>
      </w:r>
      <w:r w:rsidRPr="00802C13">
        <w:rPr>
          <w:rFonts w:ascii="Times New Roman" w:hAnsi="Times New Roman"/>
          <w:sz w:val="28"/>
          <w:szCs w:val="28"/>
        </w:rPr>
        <w:lastRenderedPageBreak/>
        <w:t>решения об отказе в присвоении изменении,  аннулировании адреса объекту адресации»</w:t>
      </w:r>
      <w:r w:rsidRPr="00802C13">
        <w:rPr>
          <w:rFonts w:ascii="Times New Roman" w:hAnsi="Times New Roman"/>
          <w:bCs/>
          <w:sz w:val="28"/>
          <w:szCs w:val="28"/>
        </w:rPr>
        <w:t xml:space="preserve"> являются результаты административных процедур, предусмотренных подпунктами 1 и 2 пункта 1 настоящего раздела.</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sz w:val="28"/>
          <w:szCs w:val="28"/>
        </w:rPr>
        <w:t xml:space="preserve">3.1.3.2. </w:t>
      </w:r>
      <w:r w:rsidRPr="00802C13">
        <w:rPr>
          <w:rFonts w:ascii="Times New Roman" w:hAnsi="Times New Roman"/>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Максимальный срок выполнения административной процедуры составляет не более 1 рабочего дня.</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3.1.3.4. Лица, ответственные за выполнение административных процедур:</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специалист структурного подразделения, ответственный за работу по заявлению;</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802C13">
        <w:rPr>
          <w:rFonts w:ascii="Times New Roman" w:hAnsi="Times New Roman"/>
          <w:sz w:val="28"/>
          <w:szCs w:val="28"/>
        </w:rPr>
        <w:t>- специалист, осуществляющи1 прием заявления (делопроизводитель).</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3.1.3.5. Результатом административного действия является:</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lastRenderedPageBreak/>
        <w:t>Результатами выполнения административной процедуры являются получение заявителем:</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решения о присвоении, изменении, аннулировании адреса объекту адресации;</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 решения об отказе в регистрации адреса объекта адресации (приложение № 2 к административному регламенту).</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368C6" w:rsidRPr="00802C13" w:rsidRDefault="00C368C6" w:rsidP="00C368C6">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802C13">
        <w:rPr>
          <w:rFonts w:ascii="Times New Roman" w:hAnsi="Times New Roman"/>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368C6" w:rsidRPr="00AD076A" w:rsidRDefault="00C368C6" w:rsidP="00C368C6">
      <w:pPr>
        <w:tabs>
          <w:tab w:val="left" w:pos="0"/>
          <w:tab w:val="left" w:pos="142"/>
        </w:tabs>
        <w:spacing w:after="0" w:line="240" w:lineRule="auto"/>
        <w:ind w:firstLine="567"/>
        <w:contextualSpacing/>
        <w:jc w:val="both"/>
        <w:rPr>
          <w:rFonts w:ascii="Times New Roman" w:hAnsi="Times New Roman"/>
          <w:color w:val="000000"/>
          <w:sz w:val="28"/>
          <w:szCs w:val="28"/>
        </w:rPr>
      </w:pPr>
    </w:p>
    <w:p w:rsidR="00C368C6" w:rsidRPr="00AD076A" w:rsidRDefault="00C368C6" w:rsidP="00C368C6">
      <w:pPr>
        <w:widowControl w:val="0"/>
        <w:tabs>
          <w:tab w:val="left" w:pos="142"/>
        </w:tabs>
        <w:autoSpaceDE w:val="0"/>
        <w:autoSpaceDN w:val="0"/>
        <w:adjustRightInd w:val="0"/>
        <w:spacing w:after="0" w:line="240" w:lineRule="auto"/>
        <w:ind w:firstLine="567"/>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3.2.  Особенности выполнения административных процедур в электронной форме</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или через ПГУ ЛО заявитель должен выполнить следующие действия:</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E2241F">
        <w:rPr>
          <w:rFonts w:ascii="Times New Roman" w:hAnsi="Times New Roman"/>
          <w:bCs/>
          <w:color w:val="000000"/>
          <w:sz w:val="28"/>
          <w:szCs w:val="28"/>
        </w:rPr>
        <w:lastRenderedPageBreak/>
        <w:t>межведомственного взаимодействия, и передает должностному лицу, наделенному функциями по принятию решения;</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368C6" w:rsidRPr="00E2241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C368C6" w:rsidRPr="00AD076A" w:rsidRDefault="00C368C6" w:rsidP="00C368C6">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xml:space="preserve">) с исправленными опечатками </w:t>
      </w:r>
      <w:r w:rsidRPr="00667159">
        <w:rPr>
          <w:rFonts w:ascii="Times New Roman" w:hAnsi="Times New Roman"/>
          <w:bCs/>
          <w:color w:val="000000"/>
          <w:sz w:val="28"/>
          <w:szCs w:val="28"/>
        </w:rPr>
        <w:lastRenderedPageBreak/>
        <w:t>(ошибками)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C368C6" w:rsidRPr="00B4418F" w:rsidRDefault="00C368C6" w:rsidP="00C368C6">
      <w:pPr>
        <w:tabs>
          <w:tab w:val="left" w:pos="0"/>
          <w:tab w:val="left" w:pos="142"/>
        </w:tabs>
        <w:spacing w:after="0" w:line="240" w:lineRule="auto"/>
        <w:ind w:firstLine="567"/>
        <w:contextualSpacing/>
        <w:jc w:val="both"/>
        <w:rPr>
          <w:rFonts w:ascii="Times New Roman" w:hAnsi="Times New Roman"/>
          <w:color w:val="000000"/>
          <w:sz w:val="28"/>
          <w:szCs w:val="28"/>
        </w:rPr>
      </w:pPr>
    </w:p>
    <w:p w:rsidR="00C368C6" w:rsidRPr="00B4418F" w:rsidRDefault="00C368C6" w:rsidP="00C368C6">
      <w:pPr>
        <w:tabs>
          <w:tab w:val="left" w:pos="0"/>
          <w:tab w:val="left" w:pos="142"/>
        </w:tabs>
        <w:spacing w:after="0" w:line="240" w:lineRule="auto"/>
        <w:ind w:firstLine="567"/>
        <w:contextualSpacing/>
        <w:jc w:val="both"/>
        <w:rPr>
          <w:rFonts w:ascii="Times New Roman" w:hAnsi="Times New Roman"/>
          <w:b/>
          <w:color w:val="000000"/>
          <w:sz w:val="28"/>
          <w:szCs w:val="28"/>
        </w:rPr>
      </w:pPr>
    </w:p>
    <w:p w:rsidR="00C368C6" w:rsidRPr="00AD076A" w:rsidRDefault="00C368C6" w:rsidP="00C368C6">
      <w:pPr>
        <w:tabs>
          <w:tab w:val="left" w:pos="142"/>
        </w:tabs>
        <w:spacing w:after="0" w:line="240" w:lineRule="auto"/>
        <w:jc w:val="center"/>
        <w:rPr>
          <w:rFonts w:ascii="Times New Roman" w:hAnsi="Times New Roman"/>
          <w:color w:val="000000"/>
          <w:sz w:val="28"/>
          <w:szCs w:val="28"/>
        </w:rPr>
      </w:pPr>
      <w:r w:rsidRPr="00AD076A">
        <w:rPr>
          <w:rFonts w:ascii="Times New Roman" w:hAnsi="Times New Roman"/>
          <w:color w:val="000000"/>
          <w:sz w:val="28"/>
          <w:szCs w:val="28"/>
        </w:rPr>
        <w:t xml:space="preserve">4. Формы контроля за исполнением Административного регламента </w:t>
      </w:r>
    </w:p>
    <w:p w:rsidR="00C368C6" w:rsidRPr="00B4418F" w:rsidRDefault="00C368C6" w:rsidP="00C368C6">
      <w:pPr>
        <w:tabs>
          <w:tab w:val="left" w:pos="142"/>
        </w:tabs>
        <w:spacing w:after="0" w:line="240" w:lineRule="auto"/>
        <w:ind w:firstLine="567"/>
        <w:jc w:val="both"/>
        <w:rPr>
          <w:rFonts w:ascii="Times New Roman" w:hAnsi="Times New Roman"/>
          <w:b/>
          <w:color w:val="000000"/>
          <w:sz w:val="28"/>
          <w:szCs w:val="28"/>
        </w:rPr>
      </w:pPr>
    </w:p>
    <w:p w:rsidR="00C368C6" w:rsidRPr="00B4418F" w:rsidRDefault="00C368C6" w:rsidP="00C368C6">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4.1. </w:t>
      </w:r>
      <w:r w:rsidRPr="00B4418F">
        <w:rPr>
          <w:rFonts w:ascii="Times New Roman" w:hAnsi="Times New Roman"/>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4418F">
        <w:rPr>
          <w:rFonts w:ascii="Times New Roman" w:hAnsi="Times New Roman"/>
          <w:color w:val="000000"/>
          <w:sz w:val="28"/>
          <w:szCs w:val="28"/>
        </w:rPr>
        <w:t xml:space="preserve"> </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667159">
        <w:rPr>
          <w:rFonts w:ascii="Times New Roman" w:hAnsi="Times New Roman"/>
          <w:bCs/>
          <w:color w:val="000000"/>
          <w:sz w:val="28"/>
          <w:szCs w:val="28"/>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C368C6" w:rsidRPr="00AD076A" w:rsidRDefault="00C368C6" w:rsidP="00C368C6">
      <w:pPr>
        <w:widowControl w:val="0"/>
        <w:tabs>
          <w:tab w:val="left" w:pos="142"/>
        </w:tabs>
        <w:autoSpaceDE w:val="0"/>
        <w:autoSpaceDN w:val="0"/>
        <w:adjustRightInd w:val="0"/>
        <w:spacing w:after="0" w:line="240" w:lineRule="auto"/>
        <w:ind w:firstLine="567"/>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C368C6" w:rsidRPr="00AD076A" w:rsidRDefault="00C368C6" w:rsidP="00C368C6">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 xml:space="preserve">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w:t>
      </w:r>
    </w:p>
    <w:p w:rsidR="00C368C6" w:rsidRPr="00AD076A" w:rsidRDefault="00C368C6" w:rsidP="00C368C6">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p>
    <w:p w:rsidR="00C368C6" w:rsidRPr="00AD076A" w:rsidRDefault="00C368C6" w:rsidP="00C368C6">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многофункционального центра предоставления государственных и муниципальных услуг</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lastRenderedPageBreak/>
        <w:tab/>
        <w:t xml:space="preserve">2) нарушение срока предоставления муниципальной услуги. </w:t>
      </w:r>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67159">
        <w:rPr>
          <w:rFonts w:ascii="Times New Roman" w:hAnsi="Times New Roman"/>
          <w:bCs/>
          <w:color w:val="000000"/>
          <w:sz w:val="28"/>
          <w:szCs w:val="28"/>
        </w:rPr>
        <w:lastRenderedPageBreak/>
        <w:t>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rFonts w:ascii="Times New Roman" w:hAnsi="Times New Roman"/>
          <w:bCs/>
          <w:color w:val="000000"/>
          <w:sz w:val="28"/>
          <w:szCs w:val="28"/>
        </w:rPr>
        <w:t xml:space="preserve"> </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4418F">
        <w:rPr>
          <w:rFonts w:ascii="Times New Roman" w:hAnsi="Times New Roman"/>
          <w:bCs/>
          <w:color w:val="000000"/>
          <w:sz w:val="28"/>
          <w:szCs w:val="28"/>
        </w:rPr>
        <w:lastRenderedPageBreak/>
        <w:t>Российской Федерации, нормативными правовыми актами субъектов Российской Федерации;</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68C6" w:rsidRPr="00AD076A"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C368C6" w:rsidRPr="00AD076A" w:rsidRDefault="00C368C6" w:rsidP="00C368C6">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6. Особенности выполнения административных процедур</w:t>
      </w:r>
    </w:p>
    <w:p w:rsidR="00C368C6" w:rsidRPr="00AD076A" w:rsidRDefault="00C368C6" w:rsidP="00C368C6">
      <w:pPr>
        <w:widowControl w:val="0"/>
        <w:tabs>
          <w:tab w:val="left" w:pos="142"/>
        </w:tabs>
        <w:autoSpaceDE w:val="0"/>
        <w:autoSpaceDN w:val="0"/>
        <w:adjustRightInd w:val="0"/>
        <w:spacing w:after="0" w:line="240" w:lineRule="auto"/>
        <w:contextualSpacing/>
        <w:jc w:val="center"/>
        <w:rPr>
          <w:rFonts w:ascii="Times New Roman" w:hAnsi="Times New Roman"/>
          <w:bCs/>
          <w:color w:val="000000"/>
          <w:sz w:val="28"/>
          <w:szCs w:val="28"/>
        </w:rPr>
      </w:pPr>
      <w:r w:rsidRPr="00AD076A">
        <w:rPr>
          <w:rFonts w:ascii="Times New Roman" w:hAnsi="Times New Roman"/>
          <w:bCs/>
          <w:color w:val="000000"/>
          <w:sz w:val="28"/>
          <w:szCs w:val="28"/>
        </w:rPr>
        <w:t>в многофункциональных центрах.</w:t>
      </w:r>
    </w:p>
    <w:p w:rsidR="00C368C6" w:rsidRPr="00AD076A"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е) заверяет каждый документ дела своей электронной подписью (далее - ЭП);</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667159">
        <w:rPr>
          <w:rFonts w:ascii="Times New Roman" w:hAnsi="Times New Roman"/>
          <w:bCs/>
          <w:color w:val="000000"/>
          <w:sz w:val="28"/>
          <w:szCs w:val="28"/>
        </w:rPr>
        <w:lastRenderedPageBreak/>
        <w:t>заявителю, но не позднее двух рабочих дней до окончания срока предоставления услуги.</w:t>
      </w:r>
    </w:p>
    <w:p w:rsidR="00C368C6" w:rsidRPr="00667159"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368C6" w:rsidRPr="00B4418F" w:rsidRDefault="00C368C6" w:rsidP="00C368C6">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C368C6" w:rsidRPr="00B9797E" w:rsidRDefault="00C368C6" w:rsidP="00C368C6">
      <w:pPr>
        <w:suppressAutoHyphens/>
        <w:autoSpaceDE w:val="0"/>
        <w:spacing w:after="0" w:line="240" w:lineRule="auto"/>
        <w:jc w:val="right"/>
        <w:rPr>
          <w:rFonts w:ascii="Times New Roman" w:eastAsia="Calibri" w:hAnsi="Times New Roman"/>
          <w:sz w:val="24"/>
          <w:szCs w:val="24"/>
          <w:lang w:eastAsia="en-US"/>
        </w:rPr>
      </w:pPr>
      <w:r w:rsidRPr="00B4418F">
        <w:rPr>
          <w:rFonts w:ascii="Times New Roman" w:hAnsi="Times New Roman"/>
          <w:color w:val="000000"/>
          <w:sz w:val="28"/>
          <w:szCs w:val="28"/>
        </w:rPr>
        <w:br w:type="page"/>
      </w:r>
      <w:r w:rsidRPr="00B9797E">
        <w:rPr>
          <w:rFonts w:ascii="Times New Roman" w:eastAsia="Calibri" w:hAnsi="Times New Roman"/>
          <w:sz w:val="24"/>
          <w:szCs w:val="24"/>
          <w:lang w:eastAsia="en-US"/>
        </w:rPr>
        <w:lastRenderedPageBreak/>
        <w:t xml:space="preserve">Приложение № 1 </w:t>
      </w:r>
    </w:p>
    <w:p w:rsidR="00C368C6" w:rsidRPr="00B9797E" w:rsidRDefault="00C368C6" w:rsidP="00C368C6">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к административному регламенту</w:t>
      </w:r>
    </w:p>
    <w:p w:rsidR="00C368C6" w:rsidRPr="00B9797E" w:rsidRDefault="00C368C6" w:rsidP="00C368C6">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предоставления муниципальной услуги </w:t>
      </w:r>
    </w:p>
    <w:p w:rsidR="00C368C6" w:rsidRPr="00B9797E" w:rsidRDefault="00C368C6" w:rsidP="00C368C6">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по присвоению и </w:t>
      </w:r>
    </w:p>
    <w:p w:rsidR="00C368C6" w:rsidRPr="00B9797E" w:rsidRDefault="00C368C6" w:rsidP="00C368C6">
      <w:pPr>
        <w:spacing w:after="0" w:line="240" w:lineRule="auto"/>
        <w:jc w:val="right"/>
        <w:rPr>
          <w:rFonts w:ascii="Times New Roman" w:eastAsia="Calibri" w:hAnsi="Times New Roman"/>
          <w:strike/>
          <w:sz w:val="24"/>
          <w:szCs w:val="24"/>
          <w:lang w:eastAsia="en-US"/>
        </w:rPr>
      </w:pPr>
      <w:r w:rsidRPr="00B9797E">
        <w:rPr>
          <w:rFonts w:ascii="Times New Roman" w:eastAsia="Calibri" w:hAnsi="Times New Roman"/>
          <w:sz w:val="24"/>
          <w:szCs w:val="24"/>
          <w:lang w:eastAsia="en-US"/>
        </w:rPr>
        <w:t xml:space="preserve"> аннулированию адресов</w:t>
      </w:r>
      <w:r w:rsidRPr="00B9797E">
        <w:rPr>
          <w:rFonts w:ascii="Times New Roman" w:eastAsia="Calibri" w:hAnsi="Times New Roman"/>
          <w:strike/>
          <w:sz w:val="24"/>
          <w:szCs w:val="24"/>
          <w:lang w:eastAsia="en-US"/>
        </w:rPr>
        <w:t xml:space="preserve"> </w:t>
      </w:r>
    </w:p>
    <w:p w:rsidR="00C368C6" w:rsidRPr="00B9797E" w:rsidRDefault="00C368C6" w:rsidP="00C368C6">
      <w:pPr>
        <w:suppressAutoHyphens/>
        <w:autoSpaceDE w:val="0"/>
        <w:spacing w:after="0" w:line="240" w:lineRule="auto"/>
        <w:jc w:val="center"/>
        <w:rPr>
          <w:rFonts w:ascii="Times New Roman" w:hAnsi="Times New Roman"/>
          <w:b/>
          <w:bCs/>
          <w:sz w:val="24"/>
          <w:szCs w:val="24"/>
          <w:lang w:eastAsia="ar-SA"/>
        </w:rPr>
      </w:pPr>
    </w:p>
    <w:p w:rsidR="00C368C6" w:rsidRPr="00B9797E" w:rsidRDefault="00C368C6" w:rsidP="00C368C6">
      <w:pPr>
        <w:suppressAutoHyphens/>
        <w:autoSpaceDE w:val="0"/>
        <w:spacing w:after="0" w:line="240" w:lineRule="auto"/>
        <w:jc w:val="center"/>
        <w:rPr>
          <w:rFonts w:ascii="Times New Roman" w:hAnsi="Times New Roman"/>
          <w:b/>
          <w:bCs/>
          <w:sz w:val="24"/>
          <w:szCs w:val="24"/>
          <w:lang w:eastAsia="ar-SA"/>
        </w:rPr>
      </w:pPr>
    </w:p>
    <w:p w:rsidR="00C368C6" w:rsidRPr="00C55A7A" w:rsidRDefault="00C368C6" w:rsidP="00C368C6">
      <w:pPr>
        <w:suppressAutoHyphens/>
        <w:autoSpaceDE w:val="0"/>
        <w:spacing w:after="0" w:line="240" w:lineRule="auto"/>
        <w:jc w:val="center"/>
        <w:rPr>
          <w:rFonts w:ascii="Times New Roman" w:hAnsi="Times New Roman"/>
          <w:b/>
          <w:bCs/>
          <w:sz w:val="24"/>
          <w:szCs w:val="24"/>
          <w:lang w:eastAsia="ar-SA"/>
        </w:rPr>
      </w:pPr>
      <w:r w:rsidRPr="00C55A7A">
        <w:rPr>
          <w:rFonts w:ascii="Times New Roman" w:hAnsi="Times New Roman"/>
          <w:b/>
          <w:bCs/>
          <w:sz w:val="24"/>
          <w:szCs w:val="24"/>
          <w:lang w:eastAsia="ar-SA"/>
        </w:rPr>
        <w:t>ФОРМА ЗАЯВЛЕНИЯ</w:t>
      </w:r>
    </w:p>
    <w:p w:rsidR="00C368C6" w:rsidRPr="00C55A7A" w:rsidRDefault="00C368C6" w:rsidP="00C368C6">
      <w:pPr>
        <w:suppressAutoHyphens/>
        <w:autoSpaceDE w:val="0"/>
        <w:spacing w:after="0" w:line="240" w:lineRule="auto"/>
        <w:jc w:val="center"/>
        <w:rPr>
          <w:rFonts w:ascii="Times New Roman" w:hAnsi="Times New Roman"/>
          <w:b/>
          <w:bCs/>
          <w:sz w:val="24"/>
          <w:szCs w:val="24"/>
          <w:lang w:eastAsia="ar-SA"/>
        </w:rPr>
      </w:pPr>
      <w:r w:rsidRPr="00C55A7A">
        <w:rPr>
          <w:rFonts w:ascii="Times New Roman" w:hAnsi="Times New Roman"/>
          <w:b/>
          <w:bCs/>
          <w:sz w:val="24"/>
          <w:szCs w:val="24"/>
          <w:lang w:eastAsia="ar-SA"/>
        </w:rPr>
        <w:t xml:space="preserve">О ПРИСВОЕНИИ ОБЪЕКТУ АДРЕСАЦИИ АДРЕСА ИЛИ АННУЛИРОВАНИИ </w:t>
      </w:r>
    </w:p>
    <w:p w:rsidR="00C368C6" w:rsidRPr="00C55A7A" w:rsidRDefault="00C368C6" w:rsidP="00C368C6">
      <w:pPr>
        <w:suppressAutoHyphens/>
        <w:autoSpaceDE w:val="0"/>
        <w:spacing w:after="0" w:line="240" w:lineRule="auto"/>
        <w:jc w:val="center"/>
        <w:rPr>
          <w:rFonts w:ascii="Times New Roman" w:hAnsi="Times New Roman"/>
          <w:b/>
          <w:bCs/>
          <w:sz w:val="24"/>
          <w:szCs w:val="24"/>
          <w:lang w:eastAsia="ar-SA"/>
        </w:rPr>
      </w:pPr>
      <w:r w:rsidRPr="00C55A7A">
        <w:rPr>
          <w:rFonts w:ascii="Times New Roman" w:hAnsi="Times New Roman"/>
          <w:b/>
          <w:bCs/>
          <w:sz w:val="24"/>
          <w:szCs w:val="24"/>
          <w:lang w:eastAsia="ar-SA"/>
        </w:rPr>
        <w:t>ЕГО АДРЕСА</w:t>
      </w:r>
    </w:p>
    <w:p w:rsidR="00C368C6" w:rsidRPr="00C55A7A" w:rsidRDefault="00C368C6" w:rsidP="00C368C6">
      <w:pPr>
        <w:spacing w:line="330" w:lineRule="atLeast"/>
        <w:textAlignment w:val="baseline"/>
        <w:rPr>
          <w:rFonts w:ascii="Times New Roman" w:hAnsi="Times New Roman"/>
        </w:rPr>
      </w:pPr>
    </w:p>
    <w:tbl>
      <w:tblPr>
        <w:tblW w:w="0" w:type="auto"/>
        <w:tblCellMar>
          <w:left w:w="0" w:type="dxa"/>
          <w:right w:w="0" w:type="dxa"/>
        </w:tblCellMar>
        <w:tblLook w:val="04A0" w:firstRow="1" w:lastRow="0" w:firstColumn="1" w:lastColumn="0" w:noHBand="0" w:noVBand="1"/>
      </w:tblPr>
      <w:tblGrid>
        <w:gridCol w:w="703"/>
        <w:gridCol w:w="528"/>
        <w:gridCol w:w="2039"/>
        <w:gridCol w:w="494"/>
        <w:gridCol w:w="782"/>
        <w:gridCol w:w="665"/>
        <w:gridCol w:w="1454"/>
        <w:gridCol w:w="370"/>
        <w:gridCol w:w="509"/>
        <w:gridCol w:w="642"/>
        <w:gridCol w:w="2020"/>
      </w:tblGrid>
      <w:tr w:rsidR="00C368C6" w:rsidRPr="00C55A7A" w:rsidTr="000B1635">
        <w:trPr>
          <w:trHeight w:val="15"/>
        </w:trPr>
        <w:tc>
          <w:tcPr>
            <w:tcW w:w="73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21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92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73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4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73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21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r>
      <w:tr w:rsidR="00C368C6" w:rsidRPr="00C55A7A" w:rsidTr="000B1635">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t>Лист №</w:t>
            </w:r>
            <w:r w:rsidRPr="00C55A7A">
              <w:t>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Всего листов____</w:t>
            </w:r>
          </w:p>
        </w:tc>
      </w:tr>
      <w:tr w:rsidR="00C368C6" w:rsidRPr="00C55A7A" w:rsidTr="000B163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Заявление принято</w:t>
            </w:r>
            <w:r w:rsidRPr="00C55A7A">
              <w:br/>
              <w:t>регистрационный номер ___________________</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листов заявления _______________</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прилагаемых документов _________,</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 том числе оригиналов ______, копий _______,</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листов в оригиналах ____, копиях ____</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ФИО должностного лица ___________________</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подпись должностного лица ________________</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«Об</w:t>
            </w:r>
            <w:r>
              <w:t xml:space="preserve"> инновационном центре «Сколково»</w:t>
            </w:r>
            <w:r w:rsidRPr="00C55A7A">
              <w:t> (Собрание законодательст</w:t>
            </w:r>
            <w:r>
              <w:t>ва Российской Федерации, 2010, № 40, ст.4970; 2019, №</w:t>
            </w:r>
            <w:r w:rsidRPr="00C55A7A">
              <w:t xml:space="preserve">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дата "___"__________ _____ г.</w:t>
            </w:r>
          </w:p>
        </w:tc>
      </w:tr>
      <w:tr w:rsidR="00C368C6" w:rsidRPr="00C55A7A" w:rsidTr="000B163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Прошу в отношении объекта адресации:</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Вид:</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Машино-место</w:t>
            </w:r>
          </w:p>
        </w:tc>
      </w:tr>
      <w:tr w:rsidR="00C368C6" w:rsidRPr="00C55A7A" w:rsidTr="000B163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Присвоить адрес</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В связи с:</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Образованием земельного участка(ов) путем раздела земельного участка</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земельного участка, раздел которого осуществляется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Образованием земельного участка путем объединения земельных участков</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объединяемого земельного участка</w:t>
            </w:r>
            <w:r w:rsidRPr="00C55A7A">
              <w:rPr>
                <w:noProof/>
              </w:rPr>
              <mc:AlternateContent>
                <mc:Choice Requires="wps">
                  <w:drawing>
                    <wp:inline distT="0" distB="0" distL="0" distR="0" wp14:anchorId="2F168A2B" wp14:editId="0EBF5975">
                      <wp:extent cx="85725" cy="219075"/>
                      <wp:effectExtent l="0" t="0" r="0" b="0"/>
                      <wp:docPr id="14" name="AutoShape 2"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D68AC" id="AutoShape 2" o:spid="_x0000_s1026" alt="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CXRsP+4QIAAO8FAAAOAAAAAAAAAAAAAAAA&#10;AC4CAABkcnMvZTJvRG9jLnhtbFBLAQItABQABgAIAAAAIQB7smec3AAAAAMBAAAPAAAAAAAAAAAA&#10;AAAAADsFAABkcnMvZG93bnJldi54bWxQSwUGAAAAAAQABADzAAAARAY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объединяемого земельного участка</w:t>
            </w:r>
            <w:r w:rsidRPr="00C55A7A">
              <w:rPr>
                <w:noProof/>
              </w:rPr>
              <mc:AlternateContent>
                <mc:Choice Requires="wps">
                  <w:drawing>
                    <wp:inline distT="0" distB="0" distL="0" distR="0" wp14:anchorId="5DD79C11" wp14:editId="338B2BB7">
                      <wp:extent cx="85725" cy="219075"/>
                      <wp:effectExtent l="0" t="0" r="0" b="0"/>
                      <wp:docPr id="13" name="AutoShape 3"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C524A" id="AutoShape 3" o:spid="_x0000_s1026" alt="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A+fxf04QIAAO8FAAAOAAAAAAAAAAAAAAAA&#10;AC4CAABkcnMvZTJvRG9jLnhtbFBLAQItABQABgAIAAAAIQB7smec3AAAAAMBAAAPAAAAAAAAAAAA&#10;AAAAADsFAABkcnMvZG93bnJldi54bWxQSwUGAAAAAAQABADzAAAARAYAAAAA&#10;" filled="f" stroked="f">
                      <o:lock v:ext="edit" aspectratio="t"/>
                      <w10:anchorlock/>
                    </v:rect>
                  </w:pict>
                </mc:Fallback>
              </mc:AlternateConten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bl>
    <w:p w:rsidR="00C368C6" w:rsidRPr="00C55A7A" w:rsidRDefault="00C368C6" w:rsidP="00C368C6">
      <w:pPr>
        <w:pStyle w:val="formattext"/>
        <w:spacing w:before="0" w:beforeAutospacing="0" w:after="0" w:afterAutospacing="0" w:line="330" w:lineRule="atLeast"/>
        <w:textAlignment w:val="baseline"/>
      </w:pPr>
      <w:r w:rsidRPr="00C55A7A">
        <w:t>________________</w:t>
      </w:r>
    </w:p>
    <w:p w:rsidR="00C368C6" w:rsidRPr="00C55A7A" w:rsidRDefault="00C368C6" w:rsidP="00C368C6">
      <w:pPr>
        <w:pStyle w:val="formattext"/>
        <w:spacing w:before="0" w:beforeAutospacing="0" w:after="0" w:afterAutospacing="0" w:line="330" w:lineRule="atLeast"/>
        <w:ind w:firstLine="480"/>
        <w:textAlignment w:val="baseline"/>
      </w:pPr>
      <w:r w:rsidRPr="00C55A7A">
        <w:rPr>
          <w:noProof/>
        </w:rPr>
        <mc:AlternateContent>
          <mc:Choice Requires="wps">
            <w:drawing>
              <wp:inline distT="0" distB="0" distL="0" distR="0" wp14:anchorId="7D18E8C3" wp14:editId="3FA68683">
                <wp:extent cx="85725" cy="219075"/>
                <wp:effectExtent l="0" t="0" r="0" b="0"/>
                <wp:docPr id="12" name="AutoShape 4"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48087" id="AutoShape 4" o:spid="_x0000_s1026" alt="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" filled="f" stroked="f">
                <o:lock v:ext="edit" aspectratio="t"/>
                <w10:anchorlock/>
              </v:rect>
            </w:pict>
          </mc:Fallback>
        </mc:AlternateContent>
      </w:r>
      <w:r w:rsidRPr="00C55A7A">
        <w:t> Строка дублируется для каждого объединенного земельного участка.</w:t>
      </w:r>
      <w:r w:rsidRPr="00C55A7A">
        <w:br/>
      </w:r>
    </w:p>
    <w:tbl>
      <w:tblPr>
        <w:tblW w:w="0" w:type="auto"/>
        <w:tblCellMar>
          <w:left w:w="0" w:type="dxa"/>
          <w:right w:w="0" w:type="dxa"/>
        </w:tblCellMar>
        <w:tblLook w:val="04A0" w:firstRow="1" w:lastRow="0" w:firstColumn="1" w:lastColumn="0" w:noHBand="0" w:noVBand="1"/>
      </w:tblPr>
      <w:tblGrid>
        <w:gridCol w:w="557"/>
        <w:gridCol w:w="481"/>
        <w:gridCol w:w="2970"/>
        <w:gridCol w:w="2402"/>
        <w:gridCol w:w="1478"/>
        <w:gridCol w:w="185"/>
        <w:gridCol w:w="2133"/>
      </w:tblGrid>
      <w:tr w:rsidR="00C368C6" w:rsidRPr="00C55A7A" w:rsidTr="000B1635">
        <w:trPr>
          <w:trHeight w:val="15"/>
        </w:trPr>
        <w:tc>
          <w:tcPr>
            <w:tcW w:w="73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696"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587"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47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21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r>
      <w:tr w:rsidR="00C368C6" w:rsidRPr="00C55A7A" w:rsidTr="000B1635">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t>Лист №</w:t>
            </w:r>
            <w:r w:rsidRPr="00C55A7A">
              <w:t>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Всего листов____</w:t>
            </w:r>
          </w:p>
        </w:tc>
      </w:tr>
      <w:tr w:rsidR="00C368C6" w:rsidRPr="00C55A7A" w:rsidTr="000B163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Образованием земельного участка(ов) путем выдела из земельного участка</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земельного участка, из которого осуществляется выдел</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Образованием земельного участка(ов) путем перераспределения земельных участков</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земельных участков, которые перераспределяются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земельного участка, который перераспределяется</w:t>
            </w:r>
            <w:r w:rsidRPr="00C55A7A">
              <w:rPr>
                <w:noProof/>
              </w:rPr>
              <mc:AlternateContent>
                <mc:Choice Requires="wps">
                  <w:drawing>
                    <wp:inline distT="0" distB="0" distL="0" distR="0" wp14:anchorId="72832B39" wp14:editId="2D1E2F88">
                      <wp:extent cx="104775" cy="219075"/>
                      <wp:effectExtent l="0" t="0" r="0" b="0"/>
                      <wp:docPr id="11" name="AutoShape 5"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035C2" id="AutoShape 5" o:spid="_x0000_s1026" alt="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CaTFwS5wIAAPgFAAAOAAAAAAAA&#10;AAAAAAAAAC4CAABkcnMvZTJvRG9jLnhtbFBLAQItABQABgAIAAAAIQASuwWb3AAAAAMBAAAPAAAA&#10;AAAAAAAAAAAAAEEFAABkcnMvZG93bnJldi54bWxQSwUGAAAAAAQABADzAAAASgY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земельного участка, который перераспределяется</w:t>
            </w:r>
            <w:r w:rsidRPr="00C55A7A">
              <w:rPr>
                <w:noProof/>
              </w:rPr>
              <mc:AlternateContent>
                <mc:Choice Requires="wps">
                  <w:drawing>
                    <wp:inline distT="0" distB="0" distL="0" distR="0" wp14:anchorId="7A1237C3" wp14:editId="27F23F5C">
                      <wp:extent cx="104775" cy="219075"/>
                      <wp:effectExtent l="0" t="0" r="0" b="0"/>
                      <wp:docPr id="10" name="AutoShape 6"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4FECD" id="AutoShape 6" o:spid="_x0000_s1026" alt="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A+01obmAgAA+AUAAA4AAAAAAAAA&#10;AAAAAAAALgIAAGRycy9lMm9Eb2MueG1sUEsBAi0AFAAGAAgAAAAhABK7BZvcAAAAAwEAAA8AAAAA&#10;AAAAAAAAAAAAQAUAAGRycy9kb3ducmV2LnhtbFBLBQYAAAAABAAEAPMAAABJBgAAAAA=&#10;" filled="f" stroked="f">
                      <o:lock v:ext="edit" aspectratio="t"/>
                      <w10:anchorlock/>
                    </v:rect>
                  </w:pict>
                </mc:Fallback>
              </mc:AlternateConten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Строительством, реконструкцией здания (строения), сооружения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земельного участка, на котором осуществляется строительство (реконструкция)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8" w:anchor="64U0IK" w:history="1">
              <w:r w:rsidRPr="00C55A7A">
                <w:rPr>
                  <w:rStyle w:val="a3"/>
                  <w:color w:val="auto"/>
                </w:rPr>
                <w:t>Градостроительным кодексом Российской Федерации</w:t>
              </w:r>
            </w:hyperlink>
            <w:r w:rsidRPr="00C55A7A">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земельного участка, на котором осуществляется строительство (реконструкция)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Переводом жилого помещения в нежилое помещение и нежилого помещения в жилое помещение</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помещения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______________________________________________</w:t>
            </w:r>
          </w:p>
        </w:tc>
      </w:tr>
    </w:tbl>
    <w:p w:rsidR="00C368C6" w:rsidRPr="00C55A7A" w:rsidRDefault="00C368C6" w:rsidP="00C368C6">
      <w:pPr>
        <w:pStyle w:val="formattext"/>
        <w:spacing w:before="0" w:beforeAutospacing="0" w:after="0" w:afterAutospacing="0" w:line="330" w:lineRule="atLeast"/>
        <w:textAlignment w:val="baseline"/>
      </w:pPr>
      <w:r w:rsidRPr="00C55A7A">
        <w:t>________________</w:t>
      </w:r>
    </w:p>
    <w:p w:rsidR="00C368C6" w:rsidRPr="00C55A7A" w:rsidRDefault="00C368C6" w:rsidP="00C368C6">
      <w:pPr>
        <w:pStyle w:val="formattext"/>
        <w:spacing w:before="0" w:beforeAutospacing="0" w:after="0" w:afterAutospacing="0" w:line="330" w:lineRule="atLeast"/>
        <w:ind w:firstLine="480"/>
        <w:textAlignment w:val="baseline"/>
      </w:pPr>
      <w:r w:rsidRPr="00C55A7A">
        <w:rPr>
          <w:noProof/>
        </w:rPr>
        <mc:AlternateContent>
          <mc:Choice Requires="wps">
            <w:drawing>
              <wp:inline distT="0" distB="0" distL="0" distR="0" wp14:anchorId="1375684B" wp14:editId="1A2EBDBF">
                <wp:extent cx="104775" cy="219075"/>
                <wp:effectExtent l="0" t="0" r="0" b="0"/>
                <wp:docPr id="9" name="AutoShape 7"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82F9F" id="AutoShape 7" o:spid="_x0000_s1026" alt="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" filled="f" stroked="f">
                <o:lock v:ext="edit" aspectratio="t"/>
                <w10:anchorlock/>
              </v:rect>
            </w:pict>
          </mc:Fallback>
        </mc:AlternateContent>
      </w:r>
      <w:r w:rsidRPr="00C55A7A">
        <w:t> Строка дублируется для каждого перераспределенного земельного участка.</w:t>
      </w:r>
      <w:r w:rsidRPr="00C55A7A">
        <w:br/>
      </w:r>
    </w:p>
    <w:tbl>
      <w:tblPr>
        <w:tblW w:w="0" w:type="auto"/>
        <w:tblCellMar>
          <w:left w:w="0" w:type="dxa"/>
          <w:right w:w="0" w:type="dxa"/>
        </w:tblCellMar>
        <w:tblLook w:val="04A0" w:firstRow="1" w:lastRow="0" w:firstColumn="1" w:lastColumn="0" w:noHBand="0" w:noVBand="1"/>
      </w:tblPr>
      <w:tblGrid>
        <w:gridCol w:w="496"/>
        <w:gridCol w:w="496"/>
        <w:gridCol w:w="185"/>
        <w:gridCol w:w="176"/>
        <w:gridCol w:w="179"/>
        <w:gridCol w:w="174"/>
        <w:gridCol w:w="1892"/>
        <w:gridCol w:w="165"/>
        <w:gridCol w:w="827"/>
        <w:gridCol w:w="337"/>
        <w:gridCol w:w="181"/>
        <w:gridCol w:w="165"/>
        <w:gridCol w:w="163"/>
        <w:gridCol w:w="311"/>
        <w:gridCol w:w="888"/>
        <w:gridCol w:w="185"/>
        <w:gridCol w:w="1342"/>
        <w:gridCol w:w="676"/>
        <w:gridCol w:w="1368"/>
      </w:tblGrid>
      <w:tr w:rsidR="00C368C6" w:rsidRPr="00C55A7A" w:rsidTr="000B1635">
        <w:trPr>
          <w:trHeight w:val="15"/>
        </w:trPr>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21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92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10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47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73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47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r>
      <w:tr w:rsidR="00C368C6" w:rsidRPr="00C55A7A" w:rsidTr="000B1635">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Всего листов____</w:t>
            </w:r>
          </w:p>
        </w:tc>
      </w:tr>
      <w:tr w:rsidR="00C368C6" w:rsidRPr="00C55A7A" w:rsidTr="000B163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Образованием помещения(ий) в здании (строении), сооружении путем раздела здания (строения), сооружения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здания, сооружения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Образованием помещения(ий) в здании (строении), сооружении путем раздела помещения</w:t>
            </w:r>
            <w:r w:rsidRPr="00C55A7A">
              <w:t>, </w:t>
            </w:r>
            <w:r w:rsidRPr="00C55A7A">
              <w:rPr>
                <w:b/>
                <w:bCs/>
                <w:bdr w:val="none" w:sz="0" w:space="0" w:color="auto" w:frame="1"/>
              </w:rPr>
              <w:t>машино-места</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Назначение помещения (жилое (нежилое) помещение)</w:t>
            </w:r>
            <w:r w:rsidRPr="00C55A7A">
              <w:rPr>
                <w:noProof/>
              </w:rPr>
              <mc:AlternateContent>
                <mc:Choice Requires="wps">
                  <w:drawing>
                    <wp:inline distT="0" distB="0" distL="0" distR="0" wp14:anchorId="0E31FA38" wp14:editId="2E58E1CE">
                      <wp:extent cx="104775" cy="219075"/>
                      <wp:effectExtent l="0" t="0" r="0" b="0"/>
                      <wp:docPr id="8" name="AutoShape 8"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1F408" id="AutoShape 8" o:spid="_x0000_s1026" alt="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HRZXe5AIAAPcFAAAOAAAAAAAAAAAA&#10;AAAAAC4CAABkcnMvZTJvRG9jLnhtbFBLAQItABQABgAIAAAAIQASuwWb3AAAAAMBAAAPAAAAAAAA&#10;AAAAAAAAAD4FAABkcnMvZG93bnJldi54bWxQSwUGAAAAAAQABADzAAAARwY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Вид помещения</w:t>
            </w:r>
            <w:r w:rsidRPr="00C55A7A">
              <w:rPr>
                <w:noProof/>
              </w:rPr>
              <mc:AlternateContent>
                <mc:Choice Requires="wps">
                  <w:drawing>
                    <wp:inline distT="0" distB="0" distL="0" distR="0" wp14:anchorId="22DB5CCD" wp14:editId="5483EA74">
                      <wp:extent cx="104775" cy="219075"/>
                      <wp:effectExtent l="0" t="0" r="0" b="0"/>
                      <wp:docPr id="7" name="AutoShape 9"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19B02" id="AutoShape 9" o:spid="_x0000_s1026" alt="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HBMOxPmAgAA9wUAAA4AAAAAAAAA&#10;AAAAAAAALgIAAGRycy9lMm9Eb2MueG1sUEsBAi0AFAAGAAgAAAAhABK7BZvcAAAAAwEAAA8AAAAA&#10;AAAAAAAAAAAAQAUAAGRycy9kb3ducmV2LnhtbFBLBQYAAAAABAAEAPMAAABJBg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Количество помещений</w:t>
            </w:r>
            <w:r w:rsidRPr="00C55A7A">
              <w:rPr>
                <w:noProof/>
              </w:rPr>
              <mc:AlternateContent>
                <mc:Choice Requires="wps">
                  <w:drawing>
                    <wp:inline distT="0" distB="0" distL="0" distR="0" wp14:anchorId="63C65701" wp14:editId="4B04ACA9">
                      <wp:extent cx="104775" cy="219075"/>
                      <wp:effectExtent l="0" t="0" r="0" b="0"/>
                      <wp:docPr id="6" name="AutoShape 10"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1A782" id="AutoShape 10" o:spid="_x0000_s1026" alt="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I+QuvbmAgAA+AUAAA4AAAAAAAAA&#10;AAAAAAAALgIAAGRycy9lMm9Eb2MueG1sUEsBAi0AFAAGAAgAAAAhABK7BZvcAAAAAwEAAA8AAAAA&#10;AAAAAAAAAAAAQAUAAGRycy9kb3ducmV2LnhtbFBLBQYAAAAABAAEAPMAAABJBgAAAAA=&#10;" filled="f" stroked="f">
                      <o:lock v:ext="edit" aspectratio="t"/>
                      <w10:anchorlock/>
                    </v:rect>
                  </w:pict>
                </mc:Fallback>
              </mc:AlternateConten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помещения, машино-места, раздел которого осуществляется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 нежилого помещения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объединяемого помещения</w:t>
            </w:r>
            <w:r w:rsidRPr="00C55A7A">
              <w:rPr>
                <w:noProof/>
              </w:rPr>
              <mc:AlternateContent>
                <mc:Choice Requires="wps">
                  <w:drawing>
                    <wp:inline distT="0" distB="0" distL="0" distR="0" wp14:anchorId="0D60AD6F" wp14:editId="50EA2D3A">
                      <wp:extent cx="104775" cy="219075"/>
                      <wp:effectExtent l="0" t="0" r="0" b="0"/>
                      <wp:docPr id="5" name="AutoShape 11"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2B8F4" id="AutoShape 11" o:spid="_x0000_s1026" alt="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waicQ5AIAAPgFAAAOAAAAAAAAAAAA&#10;AAAAAC4CAABkcnMvZTJvRG9jLnhtbFBLAQItABQABgAIAAAAIQASuwWb3AAAAAMBAAAPAAAAAAAA&#10;AAAAAAAAAD4FAABkcnMvZG93bnJldi54bWxQSwUGAAAAAAQABADzAAAARwY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объединяемого помещения</w:t>
            </w:r>
            <w:r w:rsidRPr="00C55A7A">
              <w:rPr>
                <w:noProof/>
              </w:rPr>
              <mc:AlternateContent>
                <mc:Choice Requires="wps">
                  <w:drawing>
                    <wp:inline distT="0" distB="0" distL="0" distR="0" wp14:anchorId="42D5E2DC" wp14:editId="226CF521">
                      <wp:extent cx="104775" cy="219075"/>
                      <wp:effectExtent l="0" t="0" r="0" b="0"/>
                      <wp:docPr id="4" name="AutoShape 12"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B8431" id="AutoShape 12" o:spid="_x0000_s1026" alt="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uUmfn5AIAAPgFAAAOAAAAAAAAAAAA&#10;AAAAAC4CAABkcnMvZTJvRG9jLnhtbFBLAQItABQABgAIAAAAIQASuwWb3AAAAAMBAAAPAAAAAAAA&#10;AAAAAAAAAD4FAABkcnMvZG93bnJldi54bWxQSwUGAAAAAAQABADzAAAARwYAAAAA&#10;" filled="f" stroked="f">
                      <o:lock v:ext="edit" aspectratio="t"/>
                      <w10:anchorlock/>
                    </v:rect>
                  </w:pict>
                </mc:Fallback>
              </mc:AlternateConten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 нежилого помещения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здания, сооружения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Образованием машино-места в здании, сооружении путем раздела здания, сооружения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здания, сооружения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Образованием машино-места (машино-мест) в здании, сооружении путем раздела помещения, машино-места</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помещения, машино-места раздел которого осуществляется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Образованием машино-места в здании, сооружении путем объединения помещений, машино-мест в здании, сооружении</w:t>
            </w:r>
          </w:p>
        </w:tc>
      </w:tr>
      <w:tr w:rsidR="00C368C6" w:rsidRPr="00C55A7A" w:rsidTr="000B1635">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объединяемого помещения</w:t>
            </w:r>
          </w:p>
        </w:tc>
      </w:tr>
      <w:tr w:rsidR="00C368C6" w:rsidRPr="00C55A7A" w:rsidTr="000B1635">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Образованием машино-места в здании, сооружении путем переустройства и (или) перепланировки мест общего пользования</w:t>
            </w:r>
          </w:p>
        </w:tc>
      </w:tr>
      <w:tr w:rsidR="00C368C6" w:rsidRPr="00C55A7A" w:rsidTr="000B1635">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здания, сооружения</w:t>
            </w:r>
          </w:p>
        </w:tc>
      </w:tr>
      <w:tr w:rsidR="00C368C6" w:rsidRPr="00C55A7A" w:rsidTr="000B1635">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9" w:anchor="7D20K3" w:history="1">
              <w:r w:rsidRPr="00C55A7A">
                <w:rPr>
                  <w:rStyle w:val="a3"/>
                  <w:color w:val="auto"/>
                </w:rPr>
                <w:t>Федеральным законом от 13 июля 2015 г. N 218-ФЗ "О государственной регистрации недвижимости"</w:t>
              </w:r>
            </w:hyperlink>
            <w:r w:rsidRPr="00C55A7A">
              <w:t> (Собрание законодательства Российской Федерации, 2015, N 29, ст.4344; 2020, N 22, ст.3383) (далее - </w:t>
            </w:r>
            <w:hyperlink r:id="rId10" w:anchor="7D20K3" w:history="1">
              <w:r w:rsidRPr="00C55A7A">
                <w:rPr>
                  <w:rStyle w:val="a3"/>
                  <w:color w:val="auto"/>
                </w:rPr>
                <w:t>Федеральный закон "О государственной регистрации недвижимости"</w:t>
              </w:r>
            </w:hyperlink>
            <w:r w:rsidRPr="00C55A7A">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Существующий адрес земельного участка, здания (строения), сооружения, помещения, машино-места</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1" w:anchor="7D20K3" w:history="1">
              <w:r w:rsidRPr="00C55A7A">
                <w:rPr>
                  <w:rStyle w:val="a3"/>
                  <w:color w:val="auto"/>
                </w:rPr>
                <w:t>Федеральным законом "О государственной регистрации недвижимости"</w:t>
              </w:r>
            </w:hyperlink>
            <w:r w:rsidRPr="00C55A7A">
              <w:t>, адреса</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bl>
    <w:p w:rsidR="00C368C6" w:rsidRPr="00C55A7A" w:rsidRDefault="00C368C6" w:rsidP="00C368C6">
      <w:pPr>
        <w:pStyle w:val="formattext"/>
        <w:spacing w:before="0" w:beforeAutospacing="0" w:after="0" w:afterAutospacing="0" w:line="330" w:lineRule="atLeast"/>
        <w:textAlignment w:val="baseline"/>
      </w:pPr>
      <w:r w:rsidRPr="00C55A7A">
        <w:t>________________</w:t>
      </w:r>
    </w:p>
    <w:p w:rsidR="00C368C6" w:rsidRPr="00C55A7A" w:rsidRDefault="00C368C6" w:rsidP="00C368C6">
      <w:pPr>
        <w:pStyle w:val="formattext"/>
        <w:spacing w:before="0" w:beforeAutospacing="0" w:after="0" w:afterAutospacing="0" w:line="330" w:lineRule="atLeast"/>
        <w:ind w:firstLine="480"/>
        <w:textAlignment w:val="baseline"/>
      </w:pPr>
      <w:r w:rsidRPr="00C55A7A">
        <w:rPr>
          <w:noProof/>
        </w:rPr>
        <mc:AlternateContent>
          <mc:Choice Requires="wps">
            <w:drawing>
              <wp:inline distT="0" distB="0" distL="0" distR="0" wp14:anchorId="4904B959" wp14:editId="55475450">
                <wp:extent cx="104775" cy="219075"/>
                <wp:effectExtent l="0" t="0" r="0" b="0"/>
                <wp:docPr id="3" name="AutoShape 13"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814B3" id="AutoShape 13" o:spid="_x0000_s1026" alt="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E+VPiXmAgAA+AUAAA4AAAAAAAAA&#10;AAAAAAAALgIAAGRycy9lMm9Eb2MueG1sUEsBAi0AFAAGAAgAAAAhABK7BZvcAAAAAwEAAA8AAAAA&#10;AAAAAAAAAAAAQAUAAGRycy9kb3ducmV2LnhtbFBLBQYAAAAABAAEAPMAAABJBgAAAAA=&#10;" filled="f" stroked="f">
                <o:lock v:ext="edit" aspectratio="t"/>
                <w10:anchorlock/>
              </v:rect>
            </w:pict>
          </mc:Fallback>
        </mc:AlternateContent>
      </w:r>
      <w:r w:rsidRPr="00C55A7A">
        <w:t> Строка дублируется для каждого разделенного помещения.</w:t>
      </w:r>
      <w:r w:rsidRPr="00C55A7A">
        <w:br/>
      </w:r>
    </w:p>
    <w:p w:rsidR="00C368C6" w:rsidRPr="00C55A7A" w:rsidRDefault="00C368C6" w:rsidP="00C368C6">
      <w:pPr>
        <w:pStyle w:val="formattext"/>
        <w:spacing w:before="0" w:beforeAutospacing="0" w:after="0" w:afterAutospacing="0" w:line="330" w:lineRule="atLeast"/>
        <w:ind w:firstLine="480"/>
        <w:textAlignment w:val="baseline"/>
      </w:pPr>
      <w:r w:rsidRPr="00C55A7A">
        <w:rPr>
          <w:noProof/>
        </w:rPr>
        <mc:AlternateContent>
          <mc:Choice Requires="wps">
            <w:drawing>
              <wp:inline distT="0" distB="0" distL="0" distR="0" wp14:anchorId="2C7A57C2" wp14:editId="6C856705">
                <wp:extent cx="104775" cy="219075"/>
                <wp:effectExtent l="0" t="0" r="0" b="0"/>
                <wp:docPr id="2" name="AutoShape 14"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E959B" id="AutoShape 14" o:spid="_x0000_s1026" alt="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NGVL25AIAAPgFAAAOAAAAAAAAAAAA&#10;AAAAAC4CAABkcnMvZTJvRG9jLnhtbFBLAQItABQABgAIAAAAIQASuwWb3AAAAAMBAAAPAAAAAAAA&#10;AAAAAAAAAD4FAABkcnMvZG93bnJldi54bWxQSwUGAAAAAAQABADzAAAARwYAAAAA&#10;" filled="f" stroked="f">
                <o:lock v:ext="edit" aspectratio="t"/>
                <w10:anchorlock/>
              </v:rect>
            </w:pict>
          </mc:Fallback>
        </mc:AlternateContent>
      </w:r>
      <w:r w:rsidRPr="00C55A7A">
        <w:t> Строка дублируется для каждого объединенного помещения.</w:t>
      </w:r>
      <w:r w:rsidRPr="00C55A7A">
        <w:br/>
      </w:r>
    </w:p>
    <w:tbl>
      <w:tblPr>
        <w:tblW w:w="0" w:type="auto"/>
        <w:tblCellMar>
          <w:left w:w="0" w:type="dxa"/>
          <w:right w:w="0" w:type="dxa"/>
        </w:tblCellMar>
        <w:tblLook w:val="04A0" w:firstRow="1" w:lastRow="0" w:firstColumn="1" w:lastColumn="0" w:noHBand="0" w:noVBand="1"/>
      </w:tblPr>
      <w:tblGrid>
        <w:gridCol w:w="710"/>
        <w:gridCol w:w="554"/>
        <w:gridCol w:w="3270"/>
        <w:gridCol w:w="2063"/>
        <w:gridCol w:w="1543"/>
        <w:gridCol w:w="2066"/>
      </w:tblGrid>
      <w:tr w:rsidR="00C368C6" w:rsidRPr="00C55A7A" w:rsidTr="000B1635">
        <w:trPr>
          <w:trHeight w:val="15"/>
        </w:trPr>
        <w:tc>
          <w:tcPr>
            <w:tcW w:w="73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696"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587"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663"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21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r>
      <w:tr w:rsidR="00C368C6" w:rsidRPr="00C55A7A" w:rsidTr="000B1635">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Всего листов____</w:t>
            </w:r>
          </w:p>
        </w:tc>
      </w:tr>
      <w:tr w:rsidR="00C368C6" w:rsidRPr="00C55A7A" w:rsidTr="000B163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В связи с:</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Исключением из Единого государственного реестра недвижимости указанных в </w:t>
            </w:r>
            <w:hyperlink r:id="rId12" w:anchor="AAC0NS" w:history="1">
              <w:r w:rsidRPr="00C55A7A">
                <w:rPr>
                  <w:rStyle w:val="a3"/>
                  <w:color w:val="auto"/>
                </w:rPr>
                <w:t>части 7 статьи 72 Федерального закона "О государственной регистрации недвижимости"</w:t>
              </w:r>
            </w:hyperlink>
            <w:r w:rsidRPr="00C55A7A">
              <w:t> сведений об объекте недвижимости, являющемся объектом адресации</w:t>
            </w:r>
            <w:r w:rsidRPr="00C55A7A">
              <w:br/>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Присвоением объекту адресации нового адреса</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bl>
    <w:p w:rsidR="00C368C6" w:rsidRPr="00C55A7A" w:rsidRDefault="00C368C6" w:rsidP="00C368C6">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507"/>
        <w:gridCol w:w="469"/>
        <w:gridCol w:w="469"/>
        <w:gridCol w:w="554"/>
        <w:gridCol w:w="724"/>
        <w:gridCol w:w="1253"/>
        <w:gridCol w:w="370"/>
        <w:gridCol w:w="353"/>
        <w:gridCol w:w="370"/>
        <w:gridCol w:w="930"/>
        <w:gridCol w:w="681"/>
        <w:gridCol w:w="554"/>
        <w:gridCol w:w="1008"/>
        <w:gridCol w:w="1964"/>
      </w:tblGrid>
      <w:tr w:rsidR="00C368C6" w:rsidRPr="00C55A7A" w:rsidTr="000B1635">
        <w:trPr>
          <w:trHeight w:val="15"/>
        </w:trPr>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73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47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10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92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10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21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r>
      <w:tr w:rsidR="00C368C6" w:rsidRPr="00C55A7A" w:rsidTr="000B1635">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Всего листов____</w:t>
            </w:r>
          </w:p>
        </w:tc>
      </w:tr>
      <w:tr w:rsidR="00C368C6" w:rsidRPr="00C55A7A" w:rsidTr="000B163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Собственник объекта адресации или лицо, обладающее иным вещным правом на объект адресации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физическое лицо:</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ИНН (при наличии):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номер:</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кем выдан:</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адрес электронной почты (при наличии):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КПП (для российского юридического лица):</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номер регистрации (для иностранного юридического лица):</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адрес электронной почты (при наличии):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Вещное право на объект адресации: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право собственности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право хозяйственного ведения имуществом на объект адресации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право оперативного управления имуществом на объект адресации</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право пожизненно наследуемого владения земельным участком</w:t>
            </w:r>
          </w:p>
        </w:tc>
      </w:tr>
      <w:tr w:rsidR="00C368C6" w:rsidRPr="00C55A7A" w:rsidTr="000B163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право постоянного (бессрочного) пользования земельным участком</w:t>
            </w:r>
          </w:p>
        </w:tc>
      </w:tr>
      <w:tr w:rsidR="00C368C6" w:rsidRPr="00C55A7A" w:rsidTr="000B163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Способ получения документов</w:t>
            </w:r>
            <w:r w:rsidRPr="00C55A7A">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 многофункциональном центре</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 личном кабинете федеральной информационной адресной системы</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Расписку в получении документов прошу:</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(подпись заявителя)</w:t>
            </w: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Не направлять</w:t>
            </w:r>
          </w:p>
        </w:tc>
      </w:tr>
    </w:tbl>
    <w:p w:rsidR="00C368C6" w:rsidRPr="00C55A7A" w:rsidRDefault="00C368C6" w:rsidP="00C368C6">
      <w:pPr>
        <w:spacing w:line="330" w:lineRule="atLeast"/>
        <w:textAlignment w:val="baseline"/>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624"/>
        <w:gridCol w:w="464"/>
        <w:gridCol w:w="346"/>
        <w:gridCol w:w="2516"/>
        <w:gridCol w:w="370"/>
        <w:gridCol w:w="876"/>
        <w:gridCol w:w="347"/>
        <w:gridCol w:w="477"/>
        <w:gridCol w:w="679"/>
        <w:gridCol w:w="370"/>
        <w:gridCol w:w="1188"/>
        <w:gridCol w:w="1949"/>
      </w:tblGrid>
      <w:tr w:rsidR="00C368C6" w:rsidRPr="00C55A7A" w:rsidTr="000B1635">
        <w:trPr>
          <w:trHeight w:val="15"/>
        </w:trPr>
        <w:tc>
          <w:tcPr>
            <w:tcW w:w="739"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772"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92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92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37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29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221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r>
      <w:tr w:rsidR="00C368C6" w:rsidRPr="00C55A7A" w:rsidTr="000B1635">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Всего листов____</w:t>
            </w:r>
          </w:p>
        </w:tc>
      </w:tr>
      <w:tr w:rsidR="00C368C6" w:rsidRPr="00C55A7A" w:rsidTr="000B163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Заявитель:</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Собственник объекта адресации или лицо, обладающее иным вещным правом на объект адресации</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физическое лицо:</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ИНН (при наличии):</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номер:</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кем выдан:</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адрес электронной почты (при наличии):</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и реквизиты документа, подтверждающего полномочия представителя: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ИНН (для российского юридического лица):</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номер регистрации (для иностранного юридического лица):</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адрес электронной почты (при наличии):</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наименование и реквизиты документа, подтверждающего полномочия представителя:</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Копия в количестве _____ экз., на_____л.</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Копия в количестве _____ экз., на_____л.</w:t>
            </w: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Копия в количестве _____ экз., на_____л.</w:t>
            </w:r>
          </w:p>
        </w:tc>
      </w:tr>
      <w:tr w:rsidR="00C368C6" w:rsidRPr="00C55A7A" w:rsidTr="000B163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bl>
    <w:p w:rsidR="00C368C6" w:rsidRPr="00C55A7A" w:rsidRDefault="00C368C6" w:rsidP="00C368C6">
      <w:pPr>
        <w:spacing w:after="0"/>
        <w:ind w:right="-1"/>
        <w:jc w:val="right"/>
        <w:rPr>
          <w:rFonts w:ascii="Times New Roman" w:eastAsia="Calibri" w:hAnsi="Times New Roman"/>
          <w:sz w:val="28"/>
          <w:szCs w:val="28"/>
          <w:lang w:eastAsia="en-US"/>
        </w:rPr>
      </w:pPr>
      <w:r w:rsidRPr="00C55A7A">
        <w:rPr>
          <w:rFonts w:ascii="Times New Roman" w:eastAsia="Calibri" w:hAnsi="Times New Roman"/>
          <w:sz w:val="28"/>
          <w:szCs w:val="28"/>
          <w:lang w:eastAsia="en-US"/>
        </w:rPr>
        <w:t xml:space="preserve"> </w:t>
      </w:r>
    </w:p>
    <w:p w:rsidR="00C368C6" w:rsidRPr="00C55A7A" w:rsidRDefault="00C368C6" w:rsidP="00C368C6">
      <w:pPr>
        <w:suppressAutoHyphens/>
        <w:autoSpaceDE w:val="0"/>
        <w:spacing w:after="0" w:line="240" w:lineRule="auto"/>
        <w:jc w:val="right"/>
        <w:rPr>
          <w:rFonts w:ascii="Times New Roman" w:hAnsi="Times New Roman"/>
          <w:sz w:val="24"/>
          <w:szCs w:val="24"/>
          <w:lang w:eastAsia="ar-SA"/>
        </w:rPr>
      </w:pPr>
    </w:p>
    <w:p w:rsidR="00C368C6" w:rsidRPr="00B9797E" w:rsidRDefault="00C368C6" w:rsidP="00C368C6">
      <w:pPr>
        <w:suppressAutoHyphens/>
        <w:autoSpaceDE w:val="0"/>
        <w:spacing w:after="0" w:line="240" w:lineRule="auto"/>
        <w:jc w:val="right"/>
        <w:rPr>
          <w:rFonts w:ascii="Times New Roman" w:hAnsi="Times New Roman"/>
          <w:color w:val="000000"/>
          <w:sz w:val="24"/>
          <w:szCs w:val="24"/>
          <w:lang w:eastAsia="ar-SA"/>
        </w:rPr>
      </w:pPr>
      <w:r w:rsidRPr="00C55A7A">
        <w:rPr>
          <w:rFonts w:ascii="Times New Roman" w:hAnsi="Times New Roman"/>
          <w:sz w:val="24"/>
          <w:szCs w:val="24"/>
          <w:lang w:eastAsia="ar-SA"/>
        </w:rPr>
        <w:br w:type="page"/>
      </w:r>
      <w:r w:rsidRPr="00B9797E">
        <w:rPr>
          <w:rFonts w:ascii="Times New Roman" w:hAnsi="Times New Roman"/>
          <w:color w:val="000000"/>
          <w:sz w:val="24"/>
          <w:szCs w:val="24"/>
          <w:lang w:eastAsia="ar-SA"/>
        </w:rPr>
        <w:lastRenderedPageBreak/>
        <w:t>Приложение №2</w:t>
      </w:r>
    </w:p>
    <w:p w:rsidR="00C368C6" w:rsidRPr="00B9797E" w:rsidRDefault="00C368C6" w:rsidP="00C368C6">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к административному регламенту</w:t>
      </w:r>
    </w:p>
    <w:p w:rsidR="00C368C6" w:rsidRPr="00B9797E" w:rsidRDefault="00C368C6" w:rsidP="00C368C6">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предоставления муниципальной услуги </w:t>
      </w:r>
    </w:p>
    <w:p w:rsidR="00C368C6" w:rsidRPr="00B9797E" w:rsidRDefault="00C368C6" w:rsidP="00C368C6">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по присвоению и </w:t>
      </w:r>
    </w:p>
    <w:p w:rsidR="00C368C6" w:rsidRPr="00B9797E" w:rsidRDefault="00C368C6" w:rsidP="00C368C6">
      <w:pPr>
        <w:spacing w:after="0" w:line="240" w:lineRule="auto"/>
        <w:jc w:val="right"/>
        <w:rPr>
          <w:rFonts w:ascii="Times New Roman" w:eastAsia="Calibri" w:hAnsi="Times New Roman"/>
          <w:strike/>
          <w:color w:val="000000"/>
          <w:sz w:val="24"/>
          <w:szCs w:val="24"/>
          <w:lang w:eastAsia="en-US"/>
        </w:rPr>
      </w:pPr>
      <w:r w:rsidRPr="00B9797E">
        <w:rPr>
          <w:rFonts w:ascii="Times New Roman" w:eastAsia="Calibri" w:hAnsi="Times New Roman"/>
          <w:color w:val="000000"/>
          <w:sz w:val="24"/>
          <w:szCs w:val="24"/>
          <w:lang w:eastAsia="en-US"/>
        </w:rPr>
        <w:t>аннулированию адресов</w:t>
      </w:r>
    </w:p>
    <w:p w:rsidR="00C368C6" w:rsidRPr="00B9797E" w:rsidRDefault="00C368C6" w:rsidP="00C368C6">
      <w:pPr>
        <w:suppressAutoHyphens/>
        <w:autoSpaceDE w:val="0"/>
        <w:spacing w:after="0" w:line="240" w:lineRule="auto"/>
        <w:jc w:val="right"/>
        <w:rPr>
          <w:rFonts w:ascii="Times New Roman" w:hAnsi="Times New Roman"/>
          <w:color w:val="000000"/>
          <w:sz w:val="24"/>
          <w:szCs w:val="24"/>
          <w:lang w:eastAsia="ar-SA"/>
        </w:rPr>
      </w:pPr>
    </w:p>
    <w:p w:rsidR="00C368C6" w:rsidRPr="00B9797E" w:rsidRDefault="00C368C6" w:rsidP="00C368C6">
      <w:pPr>
        <w:suppressAutoHyphens/>
        <w:autoSpaceDE w:val="0"/>
        <w:spacing w:after="0" w:line="240" w:lineRule="auto"/>
        <w:jc w:val="right"/>
        <w:rPr>
          <w:rFonts w:ascii="Times New Roman" w:hAnsi="Times New Roman"/>
          <w:color w:val="000000"/>
          <w:sz w:val="24"/>
          <w:szCs w:val="24"/>
          <w:lang w:eastAsia="ar-SA"/>
        </w:rPr>
      </w:pPr>
    </w:p>
    <w:p w:rsidR="00C368C6" w:rsidRPr="00B9797E" w:rsidRDefault="00C368C6" w:rsidP="00C368C6">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ФОРМА РЕШЕНИЯ</w:t>
      </w:r>
    </w:p>
    <w:p w:rsidR="00C368C6" w:rsidRPr="00B9797E" w:rsidRDefault="00C368C6" w:rsidP="00C368C6">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ОБ ОТКАЗЕ В ПРИСВОЕНИИ ОБЪЕКТУ АДРЕСАЦИИ АДРЕСА</w:t>
      </w:r>
    </w:p>
    <w:p w:rsidR="00C368C6" w:rsidRPr="00B9797E" w:rsidRDefault="00C368C6" w:rsidP="00C368C6">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ИЛИ АННУЛИРОВАНИИ ЕГО АДРЕСА</w:t>
      </w:r>
    </w:p>
    <w:p w:rsidR="00C368C6" w:rsidRPr="00B9797E" w:rsidRDefault="00C368C6" w:rsidP="00C368C6">
      <w:pPr>
        <w:autoSpaceDE w:val="0"/>
        <w:autoSpaceDN w:val="0"/>
        <w:adjustRightInd w:val="0"/>
        <w:spacing w:after="0" w:line="240" w:lineRule="auto"/>
        <w:jc w:val="both"/>
        <w:outlineLvl w:val="0"/>
        <w:rPr>
          <w:rFonts w:ascii="Times New Roman" w:hAnsi="Times New Roman"/>
          <w:color w:val="000000"/>
          <w:sz w:val="24"/>
          <w:szCs w:val="24"/>
        </w:rPr>
      </w:pPr>
    </w:p>
    <w:p w:rsidR="00C368C6" w:rsidRPr="00B9797E" w:rsidRDefault="00C368C6" w:rsidP="00C368C6">
      <w:pPr>
        <w:pStyle w:val="headertext"/>
        <w:shd w:val="clear" w:color="auto" w:fill="FFFFFF"/>
        <w:spacing w:before="0" w:beforeAutospacing="0" w:after="240" w:afterAutospacing="0"/>
        <w:jc w:val="center"/>
        <w:textAlignment w:val="baseline"/>
        <w:rPr>
          <w:b/>
          <w:bCs/>
          <w:color w:val="444444"/>
        </w:rPr>
      </w:pPr>
    </w:p>
    <w:p w:rsidR="00C368C6" w:rsidRPr="00B9797E" w:rsidRDefault="00C368C6" w:rsidP="00C368C6">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5448"/>
        <w:gridCol w:w="4758"/>
      </w:tblGrid>
      <w:tr w:rsidR="00C368C6" w:rsidRPr="00B9797E" w:rsidTr="000B1635">
        <w:trPr>
          <w:trHeight w:val="15"/>
        </w:trPr>
        <w:tc>
          <w:tcPr>
            <w:tcW w:w="6283" w:type="dxa"/>
            <w:tcBorders>
              <w:top w:val="nil"/>
              <w:left w:val="nil"/>
              <w:bottom w:val="nil"/>
              <w:right w:val="nil"/>
            </w:tcBorders>
            <w:shd w:val="clear" w:color="auto" w:fill="auto"/>
            <w:hideMark/>
          </w:tcPr>
          <w:p w:rsidR="00C368C6" w:rsidRPr="00B9797E" w:rsidRDefault="00C368C6" w:rsidP="000B1635">
            <w:pPr>
              <w:rPr>
                <w:rFonts w:ascii="Times New Roman" w:hAnsi="Times New Roman"/>
                <w:sz w:val="2"/>
                <w:szCs w:val="24"/>
              </w:rPr>
            </w:pPr>
          </w:p>
        </w:tc>
        <w:tc>
          <w:tcPr>
            <w:tcW w:w="5174" w:type="dxa"/>
            <w:tcBorders>
              <w:top w:val="nil"/>
              <w:left w:val="nil"/>
              <w:bottom w:val="nil"/>
              <w:right w:val="nil"/>
            </w:tcBorders>
            <w:shd w:val="clear" w:color="auto" w:fill="auto"/>
            <w:hideMark/>
          </w:tcPr>
          <w:p w:rsidR="00C368C6" w:rsidRPr="00B9797E" w:rsidRDefault="00C368C6" w:rsidP="000B1635">
            <w:pPr>
              <w:rPr>
                <w:rFonts w:ascii="Times New Roman" w:hAnsi="Times New Roman"/>
                <w:sz w:val="2"/>
                <w:szCs w:val="24"/>
              </w:rPr>
            </w:pPr>
          </w:p>
        </w:tc>
      </w:tr>
      <w:tr w:rsidR="00C368C6" w:rsidRPr="00B9797E" w:rsidTr="000B1635">
        <w:tc>
          <w:tcPr>
            <w:tcW w:w="6283" w:type="dxa"/>
            <w:tcBorders>
              <w:top w:val="nil"/>
              <w:left w:val="nil"/>
              <w:bottom w:val="nil"/>
              <w:right w:val="nil"/>
            </w:tcBorders>
            <w:shd w:val="clear" w:color="auto" w:fill="auto"/>
            <w:tcMar>
              <w:top w:w="0" w:type="dxa"/>
              <w:left w:w="149" w:type="dxa"/>
              <w:bottom w:w="0" w:type="dxa"/>
              <w:right w:w="149" w:type="dxa"/>
            </w:tcMar>
            <w:hideMark/>
          </w:tcPr>
          <w:p w:rsidR="00C368C6" w:rsidRPr="00B9797E" w:rsidRDefault="00C368C6" w:rsidP="000B1635">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B9797E" w:rsidRDefault="00C368C6" w:rsidP="000B1635">
            <w:pPr>
              <w:rPr>
                <w:rFonts w:ascii="Times New Roman" w:hAnsi="Times New Roman"/>
                <w:sz w:val="24"/>
                <w:szCs w:val="24"/>
              </w:rPr>
            </w:pPr>
          </w:p>
        </w:tc>
      </w:tr>
      <w:tr w:rsidR="00C368C6" w:rsidRPr="00B9797E" w:rsidTr="000B1635">
        <w:tc>
          <w:tcPr>
            <w:tcW w:w="6283" w:type="dxa"/>
            <w:tcBorders>
              <w:top w:val="nil"/>
              <w:left w:val="nil"/>
              <w:bottom w:val="nil"/>
              <w:right w:val="nil"/>
            </w:tcBorders>
            <w:shd w:val="clear" w:color="auto" w:fill="auto"/>
            <w:tcMar>
              <w:top w:w="0" w:type="dxa"/>
              <w:left w:w="149" w:type="dxa"/>
              <w:bottom w:w="0" w:type="dxa"/>
              <w:right w:w="149" w:type="dxa"/>
            </w:tcMar>
            <w:hideMark/>
          </w:tcPr>
          <w:p w:rsidR="00C368C6" w:rsidRPr="00B9797E" w:rsidRDefault="00C368C6" w:rsidP="000B1635">
            <w:pPr>
              <w:rPr>
                <w:rFonts w:ascii="Times New Roman" w:hAnsi="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B9797E" w:rsidRDefault="00C368C6" w:rsidP="000B1635">
            <w:pPr>
              <w:rPr>
                <w:rFonts w:ascii="Times New Roman" w:hAnsi="Times New Roman"/>
                <w:sz w:val="24"/>
                <w:szCs w:val="24"/>
              </w:rPr>
            </w:pPr>
          </w:p>
        </w:tc>
      </w:tr>
      <w:tr w:rsidR="00C368C6" w:rsidRPr="00C55A7A" w:rsidTr="000B1635">
        <w:tc>
          <w:tcPr>
            <w:tcW w:w="6283"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(Ф.И.О., адрес заявителя (представителя) заявителя)</w:t>
            </w:r>
          </w:p>
        </w:tc>
      </w:tr>
      <w:tr w:rsidR="00C368C6" w:rsidRPr="00C55A7A" w:rsidTr="000B1635">
        <w:tc>
          <w:tcPr>
            <w:tcW w:w="6283"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6283"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(регистрационный номер заявления о присвоении объекту адресации адреса или аннулировании его адреса)</w:t>
            </w:r>
          </w:p>
        </w:tc>
      </w:tr>
    </w:tbl>
    <w:p w:rsidR="00C368C6" w:rsidRPr="00C55A7A" w:rsidRDefault="00C368C6" w:rsidP="00C368C6">
      <w:pPr>
        <w:pStyle w:val="headertext"/>
        <w:shd w:val="clear" w:color="auto" w:fill="FFFFFF"/>
        <w:spacing w:before="0" w:beforeAutospacing="0" w:after="240" w:afterAutospacing="0"/>
        <w:jc w:val="center"/>
        <w:textAlignment w:val="baseline"/>
        <w:rPr>
          <w:b/>
          <w:bCs/>
        </w:rPr>
      </w:pPr>
      <w:r w:rsidRPr="00C55A7A">
        <w:rPr>
          <w:b/>
          <w:bCs/>
        </w:rPr>
        <w:t>     </w:t>
      </w:r>
      <w:r w:rsidRPr="00C55A7A">
        <w:rPr>
          <w:b/>
          <w:bCs/>
        </w:rPr>
        <w:br/>
      </w:r>
      <w:r w:rsidRPr="00C55A7A">
        <w:rPr>
          <w:b/>
          <w:bCs/>
        </w:rPr>
        <w:br/>
        <w:t>Решение об отказе в присвоении объекту адресации адреса или аннулировании его адреса</w:t>
      </w:r>
    </w:p>
    <w:p w:rsidR="00C368C6" w:rsidRPr="00C55A7A" w:rsidRDefault="00C368C6" w:rsidP="00C368C6">
      <w:pPr>
        <w:pStyle w:val="formattext"/>
        <w:shd w:val="clear" w:color="auto" w:fill="FFFFFF"/>
        <w:spacing w:before="0" w:beforeAutospacing="0" w:after="0" w:afterAutospacing="0"/>
        <w:textAlignment w:val="baseline"/>
      </w:pPr>
      <w:r>
        <w:t>от____________                                                                                                                      №</w:t>
      </w:r>
      <w:r w:rsidRPr="00C55A7A">
        <w:t xml:space="preserve"> _________</w:t>
      </w:r>
    </w:p>
    <w:tbl>
      <w:tblPr>
        <w:tblW w:w="0" w:type="auto"/>
        <w:tblCellMar>
          <w:left w:w="0" w:type="dxa"/>
          <w:right w:w="0" w:type="dxa"/>
        </w:tblCellMar>
        <w:tblLook w:val="04A0" w:firstRow="1" w:lastRow="0" w:firstColumn="1" w:lastColumn="0" w:noHBand="0" w:noVBand="1"/>
      </w:tblPr>
      <w:tblGrid>
        <w:gridCol w:w="1437"/>
        <w:gridCol w:w="483"/>
        <w:gridCol w:w="491"/>
        <w:gridCol w:w="172"/>
        <w:gridCol w:w="7089"/>
        <w:gridCol w:w="534"/>
      </w:tblGrid>
      <w:tr w:rsidR="00C368C6" w:rsidRPr="00C55A7A" w:rsidTr="000B1635">
        <w:trPr>
          <w:trHeight w:val="15"/>
        </w:trPr>
        <w:tc>
          <w:tcPr>
            <w:tcW w:w="1478"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185"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8131"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r>
      <w:tr w:rsidR="00C368C6" w:rsidRPr="00C55A7A" w:rsidTr="000B163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r>
              <w:t>Сколково»</w:t>
            </w:r>
            <w:r w:rsidRPr="00C55A7A">
              <w:t> (Собрание законодательства Российской Федерации, 2010, N 40, ст.4970; 20</w:t>
            </w:r>
            <w:r>
              <w:t>19, №</w:t>
            </w:r>
            <w:r w:rsidRPr="00C55A7A">
              <w:t xml:space="preserve"> 31, ст.4457))</w:t>
            </w:r>
          </w:p>
        </w:tc>
      </w:tr>
      <w:tr w:rsidR="00C368C6" w:rsidRPr="00C55A7A" w:rsidTr="000B1635">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w:t>
            </w:r>
          </w:p>
        </w:tc>
      </w:tr>
      <w:tr w:rsidR="00C368C6" w:rsidRPr="00C55A7A" w:rsidTr="000B1635">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подтверждающего личность, почтовый адрес - для физического лица; полное наименование, ИНН, КПП</w:t>
            </w:r>
          </w:p>
        </w:tc>
      </w:tr>
      <w:tr w:rsidR="00C368C6" w:rsidRPr="00C55A7A" w:rsidTr="000B163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lastRenderedPageBreak/>
              <w:t>(для российского юридического лица), страна, дата и номер регистрации (для иностранного юридического лица),</w:t>
            </w:r>
          </w:p>
        </w:tc>
      </w:tr>
      <w:tr w:rsidR="00C368C6" w:rsidRPr="00C55A7A" w:rsidTr="000B1635">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w:t>
            </w:r>
          </w:p>
        </w:tc>
      </w:tr>
      <w:tr w:rsidR="00C368C6" w:rsidRPr="00C55A7A" w:rsidTr="000B1635">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на основании </w:t>
            </w:r>
            <w:hyperlink r:id="rId13" w:anchor="65A0IQ" w:history="1">
              <w:r w:rsidRPr="00C55A7A">
                <w:rPr>
                  <w:rStyle w:val="a3"/>
                  <w:color w:val="auto"/>
                </w:rPr>
                <w:t>Правил присвоения, изменения и аннулирования адресов</w:t>
              </w:r>
            </w:hyperlink>
            <w:r w:rsidRPr="00C55A7A">
              <w:t>, утвержденных </w:t>
            </w:r>
            <w:hyperlink r:id="rId14" w:anchor="64U0IK" w:history="1">
              <w:r w:rsidRPr="00C55A7A">
                <w:rPr>
                  <w:rStyle w:val="a3"/>
                  <w:color w:val="auto"/>
                </w:rPr>
                <w:t>постановлением Правительства Российской Фе</w:t>
              </w:r>
              <w:r>
                <w:rPr>
                  <w:rStyle w:val="a3"/>
                  <w:color w:val="auto"/>
                </w:rPr>
                <w:t>дерации от 19 ноября 2014 года №</w:t>
              </w:r>
              <w:r w:rsidRPr="00C55A7A">
                <w:rPr>
                  <w:rStyle w:val="a3"/>
                  <w:color w:val="auto"/>
                </w:rPr>
                <w:t xml:space="preserve"> 1221</w:t>
              </w:r>
            </w:hyperlink>
            <w:r w:rsidRPr="00C55A7A">
              <w:t>, отказано в присвоении (аннулировании) адреса следующему</w:t>
            </w:r>
            <w:r w:rsidRPr="00C55A7A">
              <w:br/>
            </w:r>
          </w:p>
        </w:tc>
      </w:tr>
      <w:tr w:rsidR="00C368C6" w:rsidRPr="00C55A7A" w:rsidTr="000B1635">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(нужное подчеркнуть)</w:t>
            </w:r>
          </w:p>
        </w:tc>
      </w:tr>
      <w:tr w:rsidR="00C368C6" w:rsidRPr="00C55A7A" w:rsidTr="000B1635">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w:t>
            </w:r>
          </w:p>
        </w:tc>
      </w:tr>
      <w:tr w:rsidR="00C368C6" w:rsidRPr="00C55A7A" w:rsidTr="000B1635">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местонахождения объекта адресации в случае обращения заявителя о присвоении объекту адресации адреса,</w:t>
            </w:r>
          </w:p>
        </w:tc>
      </w:tr>
      <w:tr w:rsidR="00C368C6" w:rsidRPr="00C55A7A" w:rsidTr="000B163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адрес объекта адресации в случае обращения заявителя об аннулировании его адреса)</w:t>
            </w:r>
          </w:p>
        </w:tc>
      </w:tr>
      <w:tr w:rsidR="00C368C6" w:rsidRPr="00C55A7A" w:rsidTr="000B163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478"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textAlignment w:val="baseline"/>
            </w:pPr>
            <w:r w:rsidRPr="00C55A7A">
              <w:t>.</w:t>
            </w:r>
          </w:p>
        </w:tc>
      </w:tr>
      <w:tr w:rsidR="00C368C6" w:rsidRPr="00C55A7A" w:rsidTr="000B1635">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bl>
    <w:p w:rsidR="00C368C6" w:rsidRPr="00C55A7A" w:rsidRDefault="00C368C6" w:rsidP="00C368C6">
      <w:pPr>
        <w:pStyle w:val="formattext"/>
        <w:shd w:val="clear" w:color="auto" w:fill="FFFFFF"/>
        <w:spacing w:before="0" w:beforeAutospacing="0" w:after="0" w:afterAutospacing="0"/>
        <w:ind w:firstLine="480"/>
        <w:textAlignment w:val="baseline"/>
      </w:pPr>
    </w:p>
    <w:p w:rsidR="00C368C6" w:rsidRPr="00C55A7A" w:rsidRDefault="00C368C6" w:rsidP="00C368C6">
      <w:pPr>
        <w:pStyle w:val="formattext"/>
        <w:shd w:val="clear" w:color="auto" w:fill="FFFFFF"/>
        <w:spacing w:before="0" w:beforeAutospacing="0" w:after="0" w:afterAutospacing="0"/>
        <w:ind w:firstLine="480"/>
        <w:textAlignment w:val="baseline"/>
      </w:pPr>
      <w:r w:rsidRPr="00C55A7A">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r>
        <w:t>Сколково»</w:t>
      </w:r>
      <w:r w:rsidRPr="00C55A7A">
        <w:t> (Собрание законодательст</w:t>
      </w:r>
      <w:r>
        <w:t>ва Российской Федерации, 2010, № 40, ст.4970; 2019, №</w:t>
      </w:r>
      <w:r w:rsidRPr="00C55A7A">
        <w:t xml:space="preserve"> 31, ст.4457)</w:t>
      </w:r>
      <w:r w:rsidRPr="00C55A7A">
        <w:br/>
      </w:r>
    </w:p>
    <w:tbl>
      <w:tblPr>
        <w:tblW w:w="0" w:type="auto"/>
        <w:tblCellMar>
          <w:left w:w="0" w:type="dxa"/>
          <w:right w:w="0" w:type="dxa"/>
        </w:tblCellMar>
        <w:tblLook w:val="04A0" w:firstRow="1" w:lastRow="0" w:firstColumn="1" w:lastColumn="0" w:noHBand="0" w:noVBand="1"/>
      </w:tblPr>
      <w:tblGrid>
        <w:gridCol w:w="5883"/>
        <w:gridCol w:w="516"/>
        <w:gridCol w:w="3807"/>
      </w:tblGrid>
      <w:tr w:rsidR="00C368C6" w:rsidRPr="00C55A7A" w:rsidTr="000B1635">
        <w:trPr>
          <w:trHeight w:val="15"/>
        </w:trPr>
        <w:tc>
          <w:tcPr>
            <w:tcW w:w="6653"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554"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c>
          <w:tcPr>
            <w:tcW w:w="4250" w:type="dxa"/>
            <w:tcBorders>
              <w:top w:val="nil"/>
              <w:left w:val="nil"/>
              <w:bottom w:val="nil"/>
              <w:right w:val="nil"/>
            </w:tcBorders>
            <w:shd w:val="clear" w:color="auto" w:fill="auto"/>
            <w:hideMark/>
          </w:tcPr>
          <w:p w:rsidR="00C368C6" w:rsidRPr="00C55A7A" w:rsidRDefault="00C368C6" w:rsidP="000B1635">
            <w:pPr>
              <w:rPr>
                <w:rFonts w:ascii="Times New Roman" w:hAnsi="Times New Roman"/>
                <w:sz w:val="2"/>
                <w:szCs w:val="24"/>
              </w:rPr>
            </w:pPr>
          </w:p>
        </w:tc>
      </w:tr>
      <w:tr w:rsidR="00C368C6" w:rsidRPr="00C55A7A" w:rsidTr="000B1635">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r>
      <w:tr w:rsidR="00C368C6" w:rsidRPr="00C55A7A" w:rsidTr="000B1635">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center"/>
              <w:textAlignment w:val="baseline"/>
            </w:pPr>
            <w:r w:rsidRPr="00C55A7A">
              <w:t>(подпись)</w:t>
            </w:r>
          </w:p>
        </w:tc>
      </w:tr>
      <w:tr w:rsidR="00C368C6" w:rsidRPr="00C55A7A" w:rsidTr="000B1635">
        <w:tc>
          <w:tcPr>
            <w:tcW w:w="6653"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C368C6" w:rsidRPr="00C55A7A" w:rsidRDefault="00C368C6" w:rsidP="000B1635">
            <w:pPr>
              <w:pStyle w:val="formattext"/>
              <w:spacing w:before="0" w:beforeAutospacing="0" w:after="0" w:afterAutospacing="0"/>
              <w:jc w:val="right"/>
              <w:textAlignment w:val="baseline"/>
            </w:pPr>
            <w:r w:rsidRPr="00C55A7A">
              <w:t>М.П.</w:t>
            </w:r>
          </w:p>
        </w:tc>
      </w:tr>
    </w:tbl>
    <w:p w:rsidR="00C368C6" w:rsidRPr="00C55A7A" w:rsidRDefault="00C368C6" w:rsidP="00C368C6">
      <w:pPr>
        <w:autoSpaceDE w:val="0"/>
        <w:autoSpaceDN w:val="0"/>
        <w:adjustRightInd w:val="0"/>
        <w:spacing w:after="0" w:line="240" w:lineRule="auto"/>
        <w:jc w:val="both"/>
        <w:rPr>
          <w:rFonts w:ascii="Courier New" w:hAnsi="Courier New" w:cs="Courier New"/>
          <w:sz w:val="20"/>
          <w:szCs w:val="20"/>
        </w:rPr>
      </w:pPr>
    </w:p>
    <w:p w:rsidR="000B1717" w:rsidRDefault="000B1717">
      <w:bookmarkStart w:id="0" w:name="_GoBack"/>
      <w:bookmarkEnd w:id="0"/>
    </w:p>
    <w:sectPr w:rsidR="000B1717" w:rsidSect="00CB62E7">
      <w:headerReference w:type="even" r:id="rId15"/>
      <w:headerReference w:type="default" r:id="rId16"/>
      <w:footerReference w:type="default" r:id="rId17"/>
      <w:pgSz w:w="11907" w:h="16840" w:code="9"/>
      <w:pgMar w:top="1134" w:right="567" w:bottom="851" w:left="1134"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27" w:rsidRDefault="00C368C6" w:rsidP="001C532C">
    <w:pPr>
      <w:pStyle w:val="a7"/>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27" w:rsidRDefault="00C368C6"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E1427" w:rsidRDefault="00C368C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27" w:rsidRDefault="00C368C6"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FE1427" w:rsidRDefault="00C368C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C6"/>
    <w:rsid w:val="000B1717"/>
    <w:rsid w:val="00C3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4BC19-854B-4A98-9177-16BF1F6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8C6"/>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C368C6"/>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C368C6"/>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C368C6"/>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C368C6"/>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68C6"/>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C368C6"/>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C368C6"/>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C368C6"/>
    <w:rPr>
      <w:rFonts w:ascii="Times New Roman" w:eastAsia="Times New Roman" w:hAnsi="Times New Roman" w:cs="Times New Roman"/>
      <w:b/>
      <w:sz w:val="28"/>
      <w:szCs w:val="20"/>
      <w:lang w:val="x-none" w:eastAsia="x-none"/>
    </w:rPr>
  </w:style>
  <w:style w:type="character" w:styleId="a3">
    <w:name w:val="Hyperlink"/>
    <w:rsid w:val="00C368C6"/>
    <w:rPr>
      <w:color w:val="0000FF"/>
      <w:u w:val="single"/>
    </w:rPr>
  </w:style>
  <w:style w:type="table" w:styleId="a4">
    <w:name w:val="Table Grid"/>
    <w:basedOn w:val="a1"/>
    <w:uiPriority w:val="59"/>
    <w:rsid w:val="00C36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68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C368C6"/>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basedOn w:val="a0"/>
    <w:link w:val="a5"/>
    <w:uiPriority w:val="99"/>
    <w:rsid w:val="00C368C6"/>
    <w:rPr>
      <w:rFonts w:ascii="Times New Roman" w:eastAsia="Times New Roman" w:hAnsi="Times New Roman" w:cs="Times New Roman"/>
      <w:sz w:val="24"/>
      <w:szCs w:val="20"/>
      <w:lang w:val="x-none" w:eastAsia="x-none"/>
    </w:rPr>
  </w:style>
  <w:style w:type="paragraph" w:styleId="a7">
    <w:name w:val="footer"/>
    <w:basedOn w:val="a"/>
    <w:link w:val="a8"/>
    <w:uiPriority w:val="99"/>
    <w:rsid w:val="00C368C6"/>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basedOn w:val="a0"/>
    <w:link w:val="a7"/>
    <w:uiPriority w:val="99"/>
    <w:rsid w:val="00C368C6"/>
    <w:rPr>
      <w:rFonts w:ascii="Times New Roman" w:eastAsia="Times New Roman" w:hAnsi="Times New Roman" w:cs="Times New Roman"/>
      <w:sz w:val="24"/>
      <w:szCs w:val="20"/>
      <w:lang w:val="x-none" w:eastAsia="x-none"/>
    </w:rPr>
  </w:style>
  <w:style w:type="character" w:styleId="a9">
    <w:name w:val="page number"/>
    <w:uiPriority w:val="99"/>
    <w:rsid w:val="00C368C6"/>
  </w:style>
  <w:style w:type="paragraph" w:styleId="aa">
    <w:name w:val="List"/>
    <w:basedOn w:val="a"/>
    <w:uiPriority w:val="99"/>
    <w:rsid w:val="00C368C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C36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C3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368C6"/>
    <w:rPr>
      <w:rFonts w:ascii="Courier New" w:eastAsia="Times New Roman" w:hAnsi="Courier New" w:cs="Times New Roman"/>
      <w:sz w:val="20"/>
      <w:szCs w:val="20"/>
      <w:lang w:val="x-none" w:eastAsia="x-none"/>
    </w:rPr>
  </w:style>
  <w:style w:type="paragraph" w:styleId="ab">
    <w:name w:val="Normal (Web)"/>
    <w:basedOn w:val="a"/>
    <w:uiPriority w:val="99"/>
    <w:rsid w:val="00C368C6"/>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C368C6"/>
    <w:pPr>
      <w:spacing w:after="0" w:line="240" w:lineRule="auto"/>
    </w:pPr>
    <w:rPr>
      <w:rFonts w:ascii="Tahoma" w:hAnsi="Tahoma"/>
      <w:sz w:val="16"/>
      <w:szCs w:val="20"/>
      <w:lang w:val="x-none" w:eastAsia="x-none"/>
    </w:rPr>
  </w:style>
  <w:style w:type="character" w:customStyle="1" w:styleId="ad">
    <w:name w:val="Текст выноски Знак"/>
    <w:basedOn w:val="a0"/>
    <w:link w:val="ac"/>
    <w:uiPriority w:val="99"/>
    <w:semiHidden/>
    <w:rsid w:val="00C368C6"/>
    <w:rPr>
      <w:rFonts w:ascii="Tahoma" w:eastAsia="Times New Roman" w:hAnsi="Tahoma" w:cs="Times New Roman"/>
      <w:sz w:val="16"/>
      <w:szCs w:val="20"/>
      <w:lang w:val="x-none" w:eastAsia="x-none"/>
    </w:rPr>
  </w:style>
  <w:style w:type="paragraph" w:customStyle="1" w:styleId="ConsPlusCell">
    <w:name w:val="ConsPlusCell"/>
    <w:uiPriority w:val="99"/>
    <w:rsid w:val="00C368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368C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C368C6"/>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basedOn w:val="a0"/>
    <w:link w:val="ae"/>
    <w:uiPriority w:val="99"/>
    <w:semiHidden/>
    <w:rsid w:val="00C368C6"/>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C368C6"/>
    <w:pPr>
      <w:spacing w:after="0" w:line="240" w:lineRule="auto"/>
    </w:pPr>
    <w:rPr>
      <w:rFonts w:ascii="Arial" w:hAnsi="Arial"/>
      <w:b/>
      <w:sz w:val="24"/>
      <w:szCs w:val="20"/>
      <w:lang w:val="x-none" w:eastAsia="x-none"/>
    </w:rPr>
  </w:style>
  <w:style w:type="character" w:customStyle="1" w:styleId="22">
    <w:name w:val="Основной текст 2 Знак"/>
    <w:basedOn w:val="a0"/>
    <w:link w:val="21"/>
    <w:uiPriority w:val="99"/>
    <w:rsid w:val="00C368C6"/>
    <w:rPr>
      <w:rFonts w:ascii="Arial" w:eastAsia="Times New Roman" w:hAnsi="Arial" w:cs="Times New Roman"/>
      <w:b/>
      <w:sz w:val="24"/>
      <w:szCs w:val="20"/>
      <w:lang w:val="x-none" w:eastAsia="x-none"/>
    </w:rPr>
  </w:style>
  <w:style w:type="paragraph" w:customStyle="1" w:styleId="11">
    <w:name w:val="Знак1 Знак Знак Знак"/>
    <w:basedOn w:val="a"/>
    <w:rsid w:val="00C368C6"/>
    <w:pPr>
      <w:spacing w:after="160" w:line="240" w:lineRule="exact"/>
    </w:pPr>
    <w:rPr>
      <w:rFonts w:ascii="Verdana" w:hAnsi="Verdana" w:cs="Verdana"/>
      <w:sz w:val="20"/>
      <w:szCs w:val="20"/>
      <w:lang w:val="en-US" w:eastAsia="en-US"/>
    </w:rPr>
  </w:style>
  <w:style w:type="paragraph" w:customStyle="1" w:styleId="af0">
    <w:name w:val="Название"/>
    <w:basedOn w:val="a"/>
    <w:link w:val="af1"/>
    <w:qFormat/>
    <w:rsid w:val="00C368C6"/>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locked/>
    <w:rsid w:val="00C368C6"/>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C368C6"/>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basedOn w:val="a0"/>
    <w:link w:val="af2"/>
    <w:uiPriority w:val="99"/>
    <w:rsid w:val="00C368C6"/>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C368C6"/>
    <w:pPr>
      <w:ind w:left="720"/>
      <w:contextualSpacing/>
    </w:pPr>
  </w:style>
  <w:style w:type="paragraph" w:styleId="31">
    <w:name w:val="Body Text 3"/>
    <w:basedOn w:val="a"/>
    <w:link w:val="32"/>
    <w:uiPriority w:val="99"/>
    <w:semiHidden/>
    <w:unhideWhenUsed/>
    <w:rsid w:val="00C368C6"/>
    <w:pPr>
      <w:spacing w:after="120"/>
    </w:pPr>
    <w:rPr>
      <w:sz w:val="16"/>
      <w:szCs w:val="20"/>
      <w:lang w:val="x-none" w:eastAsia="x-none"/>
    </w:rPr>
  </w:style>
  <w:style w:type="character" w:customStyle="1" w:styleId="32">
    <w:name w:val="Основной текст 3 Знак"/>
    <w:basedOn w:val="a0"/>
    <w:link w:val="31"/>
    <w:uiPriority w:val="99"/>
    <w:semiHidden/>
    <w:rsid w:val="00C368C6"/>
    <w:rPr>
      <w:rFonts w:ascii="Calibri" w:eastAsia="Times New Roman" w:hAnsi="Calibri" w:cs="Times New Roman"/>
      <w:sz w:val="16"/>
      <w:szCs w:val="20"/>
      <w:lang w:val="x-none" w:eastAsia="x-none"/>
    </w:rPr>
  </w:style>
  <w:style w:type="paragraph" w:customStyle="1" w:styleId="ConsNormal">
    <w:name w:val="ConsNormal"/>
    <w:rsid w:val="00C368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C368C6"/>
    <w:pPr>
      <w:spacing w:after="0" w:line="240" w:lineRule="auto"/>
    </w:pPr>
    <w:rPr>
      <w:rFonts w:ascii="Verdana" w:hAnsi="Verdana" w:cs="Verdana"/>
      <w:sz w:val="24"/>
      <w:szCs w:val="24"/>
      <w:lang w:eastAsia="en-US"/>
    </w:rPr>
  </w:style>
  <w:style w:type="paragraph" w:styleId="af6">
    <w:name w:val="No Spacing"/>
    <w:uiPriority w:val="1"/>
    <w:qFormat/>
    <w:rsid w:val="00C368C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C368C6"/>
    <w:pPr>
      <w:spacing w:after="120" w:line="240" w:lineRule="auto"/>
    </w:pPr>
    <w:rPr>
      <w:rFonts w:ascii="Times New Roman" w:hAnsi="Times New Roman"/>
      <w:sz w:val="24"/>
      <w:szCs w:val="20"/>
      <w:lang w:val="x-none" w:eastAsia="x-none"/>
    </w:rPr>
  </w:style>
  <w:style w:type="character" w:customStyle="1" w:styleId="af8">
    <w:name w:val="Основной текст Знак"/>
    <w:basedOn w:val="a0"/>
    <w:link w:val="af7"/>
    <w:uiPriority w:val="99"/>
    <w:rsid w:val="00C368C6"/>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C368C6"/>
    <w:pPr>
      <w:spacing w:after="0" w:line="240" w:lineRule="auto"/>
      <w:jc w:val="center"/>
    </w:pPr>
    <w:rPr>
      <w:rFonts w:ascii="Times New Roman" w:hAnsi="Times New Roman"/>
      <w:b/>
      <w:bCs/>
      <w:sz w:val="24"/>
      <w:szCs w:val="24"/>
    </w:rPr>
  </w:style>
  <w:style w:type="character" w:customStyle="1" w:styleId="apple-converted-space">
    <w:name w:val="apple-converted-space"/>
    <w:rsid w:val="00C368C6"/>
  </w:style>
  <w:style w:type="character" w:styleId="afa">
    <w:name w:val="annotation reference"/>
    <w:uiPriority w:val="99"/>
    <w:semiHidden/>
    <w:unhideWhenUsed/>
    <w:rsid w:val="00C368C6"/>
    <w:rPr>
      <w:sz w:val="16"/>
      <w:szCs w:val="16"/>
    </w:rPr>
  </w:style>
  <w:style w:type="paragraph" w:styleId="afb">
    <w:name w:val="annotation text"/>
    <w:basedOn w:val="a"/>
    <w:link w:val="afc"/>
    <w:uiPriority w:val="99"/>
    <w:semiHidden/>
    <w:unhideWhenUsed/>
    <w:rsid w:val="00C368C6"/>
    <w:rPr>
      <w:sz w:val="20"/>
      <w:szCs w:val="20"/>
      <w:lang w:val="x-none" w:eastAsia="x-none"/>
    </w:rPr>
  </w:style>
  <w:style w:type="character" w:customStyle="1" w:styleId="afc">
    <w:name w:val="Текст примечания Знак"/>
    <w:basedOn w:val="a0"/>
    <w:link w:val="afb"/>
    <w:uiPriority w:val="99"/>
    <w:semiHidden/>
    <w:rsid w:val="00C368C6"/>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C368C6"/>
    <w:rPr>
      <w:b/>
      <w:bCs/>
    </w:rPr>
  </w:style>
  <w:style w:type="character" w:customStyle="1" w:styleId="afe">
    <w:name w:val="Тема примечания Знак"/>
    <w:basedOn w:val="afc"/>
    <w:link w:val="afd"/>
    <w:uiPriority w:val="99"/>
    <w:semiHidden/>
    <w:rsid w:val="00C368C6"/>
    <w:rPr>
      <w:rFonts w:ascii="Calibri" w:eastAsia="Times New Roman" w:hAnsi="Calibri" w:cs="Times New Roman"/>
      <w:b/>
      <w:bCs/>
      <w:sz w:val="20"/>
      <w:szCs w:val="20"/>
      <w:lang w:val="x-none" w:eastAsia="x-none"/>
    </w:rPr>
  </w:style>
  <w:style w:type="paragraph" w:customStyle="1" w:styleId="s1">
    <w:name w:val="s_1"/>
    <w:basedOn w:val="a"/>
    <w:rsid w:val="00C368C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C368C6"/>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C368C6"/>
    <w:pPr>
      <w:spacing w:before="100" w:beforeAutospacing="1" w:after="100" w:afterAutospacing="1" w:line="240" w:lineRule="auto"/>
    </w:pPr>
    <w:rPr>
      <w:rFonts w:ascii="Times New Roman" w:hAnsi="Times New Roman"/>
      <w:sz w:val="24"/>
      <w:szCs w:val="24"/>
    </w:rPr>
  </w:style>
  <w:style w:type="character" w:customStyle="1" w:styleId="aff">
    <w:name w:val="Заголовок Знак"/>
    <w:rsid w:val="00C368C6"/>
    <w:rPr>
      <w:sz w:val="28"/>
      <w:szCs w:val="24"/>
    </w:rPr>
  </w:style>
  <w:style w:type="character" w:customStyle="1" w:styleId="FontStyle12">
    <w:name w:val="Font Style12"/>
    <w:rsid w:val="00C368C6"/>
    <w:rPr>
      <w:rFonts w:ascii="Times New Roman" w:hAnsi="Times New Roman" w:cs="Times New Roman"/>
      <w:sz w:val="22"/>
      <w:szCs w:val="22"/>
    </w:rPr>
  </w:style>
  <w:style w:type="paragraph" w:customStyle="1" w:styleId="NoSpacing1">
    <w:name w:val="No Spacing1"/>
    <w:rsid w:val="00C368C6"/>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13" Type="http://schemas.openxmlformats.org/officeDocument/2006/relationships/hyperlink" Target="https://docs.cntd.ru/document/4202348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519E953DAB4FD1816CDFD51198319B7A8ECD6F9550ACC10664843CEAF40CF09E91A2D6D2776552dAOEH" TargetMode="External"/><Relationship Id="rId12" Type="http://schemas.openxmlformats.org/officeDocument/2006/relationships/hyperlink" Target="https://docs.cntd.ru/document/42028740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31519E953DAB4FD1816CDFD51198319B7A8ECD6F9550ACC10664843CEAF40CF09E91A2D6D2776553dAO7H" TargetMode="External"/><Relationship Id="rId11" Type="http://schemas.openxmlformats.org/officeDocument/2006/relationships/hyperlink" Target="https://docs.cntd.ru/document/420287404" TargetMode="External"/><Relationship Id="rId5" Type="http://schemas.openxmlformats.org/officeDocument/2006/relationships/hyperlink" Target="mailto:mail@adminmgp.ru" TargetMode="External"/><Relationship Id="rId15" Type="http://schemas.openxmlformats.org/officeDocument/2006/relationships/header" Target="header1.xml"/><Relationship Id="rId10" Type="http://schemas.openxmlformats.org/officeDocument/2006/relationships/hyperlink" Target="https://docs.cntd.ru/document/4202874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420287404" TargetMode="External"/><Relationship Id="rId14" Type="http://schemas.openxmlformats.org/officeDocument/2006/relationships/hyperlink" Target="https://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12956</Words>
  <Characters>73853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2022-06-03T13:39:00Z</dcterms:created>
  <dcterms:modified xsi:type="dcterms:W3CDTF">2022-06-03T13:39:00Z</dcterms:modified>
</cp:coreProperties>
</file>