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C" w:rsidRDefault="006B55DC" w:rsidP="006B55D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ООО  «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СК «КЕДР»                                                                                                                                                                     </w:t>
      </w:r>
    </w:p>
    <w:p w:rsidR="006B55DC" w:rsidRDefault="006B55DC" w:rsidP="006B55DC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Утверждаю____________Генеральный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директор             </w:t>
      </w:r>
    </w:p>
    <w:p w:rsidR="006B55DC" w:rsidRDefault="006B55DC" w:rsidP="006B55DC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Кирьянова. Т.Д</w:t>
      </w: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6469EE">
        <w:rPr>
          <w:rFonts w:ascii="Times New Roman" w:eastAsia="Times New Roman" w:hAnsi="Times New Roman" w:cs="Times New Roman"/>
          <w:color w:val="auto"/>
          <w:sz w:val="24"/>
          <w:szCs w:val="24"/>
        </w:rPr>
        <w:t>12.01.2024г.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</w:t>
      </w: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5DC" w:rsidRDefault="006B55DC" w:rsidP="006B55DC">
      <w:pPr>
        <w:pStyle w:val="1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5DC" w:rsidRDefault="006B55DC" w:rsidP="006B55DC">
      <w:pPr>
        <w:pStyle w:val="1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ПРЕЙСКУРАНТ ТЕРАПИЯ</w:t>
      </w:r>
      <w:r w:rsidR="006469EE">
        <w:rPr>
          <w:rFonts w:ascii="Times New Roman" w:hAnsi="Times New Roman" w:cs="Times New Roman"/>
          <w:sz w:val="36"/>
          <w:szCs w:val="36"/>
        </w:rPr>
        <w:t>. ВЕДУЩИЙ СПЕЦИАЛИСТ</w:t>
      </w:r>
    </w:p>
    <w:p w:rsidR="006B55DC" w:rsidRDefault="006B55DC" w:rsidP="006B55DC">
      <w:pPr>
        <w:pStyle w:val="2"/>
        <w:spacing w:after="1045"/>
        <w:rPr>
          <w:rFonts w:ascii="Times New Roman" w:hAnsi="Times New Roman" w:cs="Times New Roman"/>
          <w:sz w:val="32"/>
          <w:szCs w:val="32"/>
        </w:rPr>
      </w:pPr>
    </w:p>
    <w:p w:rsidR="006B55DC" w:rsidRDefault="006B55DC" w:rsidP="006B55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ЛЕЧЕНИЕ КАРИЕСА</w:t>
      </w:r>
    </w:p>
    <w:tbl>
      <w:tblPr>
        <w:tblStyle w:val="TableGrid"/>
        <w:tblW w:w="10242" w:type="dxa"/>
        <w:tblInd w:w="-1190" w:type="dxa"/>
        <w:tblCellMar>
          <w:top w:w="59" w:type="dxa"/>
          <w:left w:w="108" w:type="dxa"/>
          <w:right w:w="203" w:type="dxa"/>
        </w:tblCellMar>
        <w:tblLook w:val="04A0" w:firstRow="1" w:lastRow="0" w:firstColumn="1" w:lastColumn="0" w:noHBand="0" w:noVBand="1"/>
      </w:tblPr>
      <w:tblGrid>
        <w:gridCol w:w="611"/>
        <w:gridCol w:w="5673"/>
        <w:gridCol w:w="3958"/>
      </w:tblGrid>
      <w:tr w:rsidR="006B55DC" w:rsidTr="006B55DC">
        <w:trPr>
          <w:trHeight w:val="3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tabs>
                <w:tab w:val="center" w:pos="1886"/>
                <w:tab w:val="center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₽</w:t>
            </w:r>
          </w:p>
        </w:tc>
      </w:tr>
      <w:tr w:rsidR="006B55DC" w:rsidTr="006B55DC">
        <w:trPr>
          <w:trHeight w:val="166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19D" w:rsidRDefault="0006519D" w:rsidP="0006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="00931B86">
              <w:rPr>
                <w:rFonts w:ascii="Times New Roman" w:hAnsi="Times New Roman" w:cs="Times New Roman"/>
                <w:b/>
                <w:sz w:val="24"/>
                <w:szCs w:val="24"/>
              </w:rPr>
              <w:t>врача-стоматолога-терап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евта.</w:t>
            </w:r>
          </w:p>
          <w:p w:rsidR="006B55DC" w:rsidRDefault="0006519D" w:rsidP="00065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плана лечения.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6B55DC" w:rsidTr="006B55DC">
        <w:trPr>
          <w:trHeight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Анестезия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карпула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6B55DC" w:rsidTr="006B55DC">
        <w:trPr>
          <w:trHeight w:val="56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зуба пломбой без реставрации контактного пункта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469EE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6B55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B55DC" w:rsidTr="006B55DC">
        <w:trPr>
          <w:trHeight w:val="56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зуба пломбой с реставрацией контактного пункта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469EE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B55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B55DC" w:rsidTr="006B55DC">
        <w:trPr>
          <w:trHeight w:val="56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Эстетико-функциональное восстановление анатомической формы зуба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469EE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6B55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B55DC" w:rsidTr="006B55DC">
        <w:trPr>
          <w:trHeight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материала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Varnish</w:t>
            </w:r>
            <w:proofErr w:type="spellEnd"/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</w:tr>
      <w:tr w:rsidR="006B55DC" w:rsidTr="006B55DC">
        <w:trPr>
          <w:trHeight w:val="3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Оптрагейт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коффердам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 / 500</w:t>
            </w:r>
          </w:p>
        </w:tc>
      </w:tr>
      <w:tr w:rsidR="006B55DC" w:rsidTr="006B55DC">
        <w:trPr>
          <w:trHeight w:val="3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Ретракция десны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21BED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B55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55DC" w:rsidTr="006B55DC">
        <w:trPr>
          <w:trHeight w:val="3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канала под штифт (вкладку)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21BED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B55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6B55DC" w:rsidTr="006B55DC">
        <w:trPr>
          <w:trHeight w:val="3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B5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Реставрация пломбы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5DC" w:rsidRDefault="00621BED">
            <w:pPr>
              <w:spacing w:line="240" w:lineRule="auto"/>
              <w:ind w:lef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B55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02285" w:rsidRDefault="00502285"/>
    <w:sectPr w:rsidR="0050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DC"/>
    <w:rsid w:val="0006519D"/>
    <w:rsid w:val="00502285"/>
    <w:rsid w:val="00621BED"/>
    <w:rsid w:val="006469EE"/>
    <w:rsid w:val="006B55DC"/>
    <w:rsid w:val="0093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E974"/>
  <w15:chartTrackingRefBased/>
  <w15:docId w15:val="{DB23B8C2-D724-49CB-A61D-666B2E4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DC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6B55DC"/>
    <w:pPr>
      <w:keepNext/>
      <w:keepLines/>
      <w:spacing w:after="0" w:line="256" w:lineRule="auto"/>
      <w:ind w:left="808"/>
      <w:outlineLvl w:val="0"/>
    </w:pPr>
    <w:rPr>
      <w:rFonts w:ascii="Calibri" w:eastAsia="Calibri" w:hAnsi="Calibri" w:cs="Calibri"/>
      <w:b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6B55DC"/>
    <w:pPr>
      <w:keepNext/>
      <w:keepLines/>
      <w:spacing w:after="0" w:line="256" w:lineRule="auto"/>
      <w:ind w:left="501" w:hanging="10"/>
      <w:jc w:val="center"/>
      <w:outlineLvl w:val="1"/>
    </w:pPr>
    <w:rPr>
      <w:rFonts w:ascii="Calibri" w:eastAsia="Calibri" w:hAnsi="Calibri" w:cs="Calibri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5DC"/>
    <w:rPr>
      <w:rFonts w:ascii="Calibri" w:eastAsia="Calibri" w:hAnsi="Calibri" w:cs="Calibri"/>
      <w:b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5DC"/>
    <w:rPr>
      <w:rFonts w:ascii="Calibri" w:eastAsia="Calibri" w:hAnsi="Calibri" w:cs="Calibri"/>
      <w:b/>
      <w:color w:val="000000"/>
      <w:sz w:val="36"/>
      <w:lang w:eastAsia="ru-RU"/>
    </w:rPr>
  </w:style>
  <w:style w:type="table" w:customStyle="1" w:styleId="TableGrid">
    <w:name w:val="TableGrid"/>
    <w:rsid w:val="006B55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2024-01-19T09:59:00Z</dcterms:created>
  <dcterms:modified xsi:type="dcterms:W3CDTF">2024-01-23T15:47:00Z</dcterms:modified>
</cp:coreProperties>
</file>