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9108" w14:textId="22B3C34C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34D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99BC81" wp14:editId="193CA635">
            <wp:extent cx="571500" cy="790575"/>
            <wp:effectExtent l="0" t="0" r="0" b="9525"/>
            <wp:docPr id="4" name="Рисунок 4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5CD87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34DA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0A2A83EC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34DA2">
        <w:rPr>
          <w:rFonts w:ascii="Times New Roman" w:hAnsi="Times New Roman" w:cs="Times New Roman"/>
          <w:sz w:val="28"/>
          <w:szCs w:val="28"/>
        </w:rPr>
        <w:t>Свердловское городское поселение</w:t>
      </w:r>
    </w:p>
    <w:p w14:paraId="1C1399FA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34DA2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3706C9DD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34DA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A7AE60D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14:paraId="77D82E20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34DA2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B6E84AD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14:paraId="19E4AEDA" w14:textId="77777777" w:rsidR="0095025C" w:rsidRPr="00134DA2" w:rsidRDefault="0095025C" w:rsidP="00722B37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514980A" w14:textId="77777777" w:rsidR="0095025C" w:rsidRPr="00134DA2" w:rsidRDefault="0095025C" w:rsidP="00722B37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3F75CEB6" w14:textId="4679B5F1" w:rsidR="0073114A" w:rsidRPr="00FD2591" w:rsidRDefault="0095025C" w:rsidP="00722B37">
      <w:pPr>
        <w:pStyle w:val="Style6"/>
        <w:widowControl/>
        <w:tabs>
          <w:tab w:val="left" w:leader="underscore" w:pos="851"/>
          <w:tab w:val="left" w:leader="underscore" w:pos="2602"/>
          <w:tab w:val="left" w:pos="8395"/>
          <w:tab w:val="left" w:leader="underscore" w:pos="9643"/>
        </w:tabs>
        <w:spacing w:before="139" w:line="240" w:lineRule="auto"/>
        <w:ind w:right="-3"/>
        <w:jc w:val="left"/>
        <w:rPr>
          <w:rStyle w:val="FontStyle13"/>
          <w:sz w:val="28"/>
          <w:szCs w:val="28"/>
        </w:rPr>
      </w:pPr>
      <w:r w:rsidRPr="00FD2591">
        <w:rPr>
          <w:rStyle w:val="FontStyle13"/>
          <w:sz w:val="28"/>
          <w:szCs w:val="28"/>
        </w:rPr>
        <w:t>«</w:t>
      </w:r>
      <w:r>
        <w:rPr>
          <w:rStyle w:val="FontStyle13"/>
          <w:sz w:val="28"/>
          <w:szCs w:val="28"/>
        </w:rPr>
        <w:t>___</w:t>
      </w:r>
      <w:r w:rsidRPr="00FD2591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_____________ </w:t>
      </w:r>
      <w:r w:rsidRPr="00FD2591">
        <w:rPr>
          <w:rStyle w:val="FontStyle13"/>
          <w:sz w:val="28"/>
          <w:szCs w:val="28"/>
        </w:rPr>
        <w:t>20</w:t>
      </w:r>
      <w:r>
        <w:rPr>
          <w:rStyle w:val="FontStyle13"/>
          <w:sz w:val="28"/>
          <w:szCs w:val="28"/>
        </w:rPr>
        <w:t>2</w:t>
      </w:r>
      <w:r w:rsidR="00C53094">
        <w:rPr>
          <w:rStyle w:val="FontStyle13"/>
          <w:sz w:val="28"/>
          <w:szCs w:val="28"/>
        </w:rPr>
        <w:t>1</w:t>
      </w:r>
      <w:r w:rsidRPr="00FD2591">
        <w:rPr>
          <w:rStyle w:val="FontStyle13"/>
          <w:sz w:val="28"/>
          <w:szCs w:val="28"/>
        </w:rPr>
        <w:t xml:space="preserve"> г</w:t>
      </w:r>
      <w:r>
        <w:rPr>
          <w:rStyle w:val="FontStyle13"/>
          <w:sz w:val="28"/>
          <w:szCs w:val="28"/>
        </w:rPr>
        <w:t xml:space="preserve">.   </w:t>
      </w:r>
      <w:r w:rsidR="0073114A">
        <w:rPr>
          <w:rStyle w:val="FontStyle13"/>
          <w:sz w:val="28"/>
          <w:szCs w:val="28"/>
        </w:rPr>
        <w:t xml:space="preserve">                                                     </w:t>
      </w:r>
      <w:r w:rsidR="008C2461">
        <w:rPr>
          <w:rStyle w:val="FontStyle13"/>
          <w:sz w:val="28"/>
          <w:szCs w:val="28"/>
        </w:rPr>
        <w:t xml:space="preserve">   </w:t>
      </w:r>
      <w:r w:rsidR="0073114A">
        <w:rPr>
          <w:rStyle w:val="FontStyle13"/>
          <w:sz w:val="28"/>
          <w:szCs w:val="28"/>
        </w:rPr>
        <w:t xml:space="preserve">   </w:t>
      </w:r>
      <w:r>
        <w:rPr>
          <w:rStyle w:val="FontStyle13"/>
          <w:sz w:val="28"/>
          <w:szCs w:val="28"/>
        </w:rPr>
        <w:t>№</w:t>
      </w:r>
      <w:r w:rsidR="0073114A">
        <w:rPr>
          <w:rStyle w:val="FontStyle13"/>
          <w:sz w:val="28"/>
          <w:szCs w:val="28"/>
        </w:rPr>
        <w:t>_</w:t>
      </w:r>
      <w:r w:rsidR="00A65AC2">
        <w:rPr>
          <w:rStyle w:val="FontStyle13"/>
          <w:sz w:val="28"/>
          <w:szCs w:val="28"/>
        </w:rPr>
        <w:t>___</w:t>
      </w:r>
      <w:r w:rsidR="0073114A">
        <w:rPr>
          <w:rStyle w:val="FontStyle13"/>
          <w:sz w:val="28"/>
          <w:szCs w:val="28"/>
        </w:rPr>
        <w:t>_____</w:t>
      </w:r>
      <w:r>
        <w:rPr>
          <w:rStyle w:val="FontStyle13"/>
          <w:sz w:val="28"/>
          <w:szCs w:val="28"/>
        </w:rPr>
        <w:t xml:space="preserve"> </w:t>
      </w:r>
    </w:p>
    <w:p w14:paraId="1F74E114" w14:textId="77777777" w:rsidR="0095025C" w:rsidRPr="00134DA2" w:rsidRDefault="0095025C" w:rsidP="00722B37">
      <w:pPr>
        <w:pStyle w:val="Style6"/>
        <w:widowControl/>
        <w:spacing w:before="14" w:line="240" w:lineRule="auto"/>
        <w:ind w:right="-3"/>
        <w:jc w:val="left"/>
        <w:rPr>
          <w:rStyle w:val="FontStyle13"/>
          <w:sz w:val="28"/>
          <w:szCs w:val="28"/>
        </w:rPr>
      </w:pPr>
      <w:r w:rsidRPr="00134DA2">
        <w:rPr>
          <w:rStyle w:val="FontStyle13"/>
          <w:sz w:val="28"/>
          <w:szCs w:val="28"/>
        </w:rPr>
        <w:t>г.п. им. Свердлова</w:t>
      </w:r>
    </w:p>
    <w:p w14:paraId="61EB7BF4" w14:textId="77777777" w:rsidR="0095025C" w:rsidRPr="00134DA2" w:rsidRDefault="0095025C" w:rsidP="00722B37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C3A0B" w:rsidRPr="00134DA2" w14:paraId="54C5FB3B" w14:textId="77777777" w:rsidTr="00F7533B">
        <w:trPr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1FF289E" w14:textId="6B2BCD74" w:rsidR="00EC3A0B" w:rsidRPr="00EC3A0B" w:rsidRDefault="006278A2" w:rsidP="00F7533B">
            <w:pPr>
              <w:pStyle w:val="30"/>
              <w:ind w:right="17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</w:t>
            </w:r>
            <w:r w:rsidR="00F7533B"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оложения «О</w:t>
            </w:r>
            <w:r w:rsidR="00EC3A0B" w:rsidRPr="00EC3A0B">
              <w:rPr>
                <w:rFonts w:ascii="Times New Roman" w:hAnsi="Times New Roman" w:cs="Times New Roman"/>
                <w:b w:val="0"/>
                <w:sz w:val="28"/>
              </w:rPr>
              <w:t xml:space="preserve"> совете ветеранов при администрации 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 w:val="0"/>
                <w:sz w:val="28"/>
              </w:rPr>
              <w:t>»</w:t>
            </w:r>
          </w:p>
        </w:tc>
      </w:tr>
    </w:tbl>
    <w:p w14:paraId="4A43EB5D" w14:textId="612BB8B9" w:rsidR="0095025C" w:rsidRDefault="0095025C" w:rsidP="00722B37">
      <w:pPr>
        <w:pStyle w:val="Style6"/>
        <w:widowControl/>
        <w:spacing w:line="240" w:lineRule="exact"/>
        <w:ind w:right="-3"/>
        <w:rPr>
          <w:sz w:val="28"/>
          <w:szCs w:val="28"/>
        </w:rPr>
      </w:pPr>
    </w:p>
    <w:p w14:paraId="60ABC9A5" w14:textId="77777777" w:rsidR="00860DBB" w:rsidRDefault="00860DBB" w:rsidP="00722B37">
      <w:pPr>
        <w:pStyle w:val="Style7"/>
        <w:widowControl/>
        <w:tabs>
          <w:tab w:val="left" w:pos="851"/>
        </w:tabs>
        <w:spacing w:line="264" w:lineRule="auto"/>
        <w:ind w:right="-3" w:firstLine="567"/>
        <w:rPr>
          <w:sz w:val="28"/>
          <w:szCs w:val="28"/>
        </w:rPr>
      </w:pPr>
    </w:p>
    <w:p w14:paraId="2AA91BF7" w14:textId="57F0029B" w:rsidR="0095025C" w:rsidRDefault="00323A29" w:rsidP="00722B37">
      <w:pPr>
        <w:pStyle w:val="Style7"/>
        <w:widowControl/>
        <w:tabs>
          <w:tab w:val="left" w:pos="851"/>
        </w:tabs>
        <w:spacing w:line="264" w:lineRule="auto"/>
        <w:ind w:right="-3" w:firstLine="567"/>
        <w:rPr>
          <w:rStyle w:val="FontStyle13"/>
          <w:sz w:val="28"/>
          <w:szCs w:val="28"/>
        </w:rPr>
      </w:pPr>
      <w:r>
        <w:rPr>
          <w:sz w:val="28"/>
          <w:szCs w:val="28"/>
        </w:rPr>
        <w:t>В соответствии с Фед</w:t>
      </w:r>
      <w:r w:rsidR="00835EC7">
        <w:rPr>
          <w:sz w:val="28"/>
          <w:szCs w:val="28"/>
        </w:rPr>
        <w:t>еральным законом от 06.10.2003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руководствуясь ст. 54 Устава</w:t>
      </w:r>
      <w:r w:rsidR="00FC2D5A">
        <w:rPr>
          <w:sz w:val="28"/>
          <w:szCs w:val="28"/>
        </w:rPr>
        <w:t xml:space="preserve"> МО «Свердловское городское поселение»</w:t>
      </w:r>
      <w:r w:rsidR="000937FF">
        <w:rPr>
          <w:sz w:val="28"/>
          <w:szCs w:val="28"/>
        </w:rPr>
        <w:t xml:space="preserve">, </w:t>
      </w:r>
      <w:bookmarkStart w:id="0" w:name="_GoBack"/>
      <w:bookmarkEnd w:id="0"/>
      <w:r w:rsidR="00A52371">
        <w:rPr>
          <w:sz w:val="28"/>
          <w:szCs w:val="28"/>
        </w:rPr>
        <w:t>утвержденное постановлением администрации</w:t>
      </w:r>
      <w:r>
        <w:rPr>
          <w:sz w:val="28"/>
          <w:szCs w:val="28"/>
        </w:rPr>
        <w:t xml:space="preserve">, </w:t>
      </w:r>
      <w:r w:rsidR="00F7533B">
        <w:rPr>
          <w:sz w:val="28"/>
          <w:szCs w:val="28"/>
        </w:rPr>
        <w:t>с</w:t>
      </w:r>
      <w:r w:rsidR="00F7533B" w:rsidRPr="00F7533B">
        <w:rPr>
          <w:sz w:val="28"/>
          <w:szCs w:val="28"/>
        </w:rPr>
        <w:t xml:space="preserve"> целью вовлечения ветеранов войны и труда, инвалидов, пенсионеров в общественную деятельность, содействия повышению их роли в решени</w:t>
      </w:r>
      <w:r w:rsidR="00F7533B">
        <w:rPr>
          <w:sz w:val="28"/>
          <w:szCs w:val="28"/>
        </w:rPr>
        <w:t>и</w:t>
      </w:r>
      <w:r w:rsidR="00F7533B" w:rsidRPr="00F7533B">
        <w:rPr>
          <w:sz w:val="28"/>
          <w:szCs w:val="28"/>
        </w:rPr>
        <w:t xml:space="preserve"> вопросов местного значения</w:t>
      </w:r>
      <w:r w:rsidR="00F7533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«Свердловского городского поселения» Всеволожского муниципального района Ленинградской области (далее – администрация) постановляет:</w:t>
      </w:r>
    </w:p>
    <w:p w14:paraId="34A289A7" w14:textId="77777777" w:rsidR="0095025C" w:rsidRPr="00DB4956" w:rsidRDefault="0095025C" w:rsidP="00722B37">
      <w:pPr>
        <w:pStyle w:val="Style7"/>
        <w:widowControl/>
        <w:tabs>
          <w:tab w:val="left" w:pos="851"/>
        </w:tabs>
        <w:spacing w:line="264" w:lineRule="auto"/>
        <w:ind w:right="-3" w:firstLine="567"/>
        <w:rPr>
          <w:rStyle w:val="FontStyle13"/>
          <w:sz w:val="20"/>
          <w:szCs w:val="28"/>
        </w:rPr>
      </w:pPr>
    </w:p>
    <w:p w14:paraId="75E6E223" w14:textId="5120CDB0" w:rsidR="00C53094" w:rsidRDefault="00E567F7" w:rsidP="00722B37">
      <w:pPr>
        <w:pStyle w:val="Style7"/>
        <w:widowControl/>
        <w:numPr>
          <w:ilvl w:val="0"/>
          <w:numId w:val="1"/>
        </w:numPr>
        <w:tabs>
          <w:tab w:val="left" w:pos="851"/>
        </w:tabs>
        <w:spacing w:line="264" w:lineRule="auto"/>
        <w:ind w:left="0" w:right="-3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Утвердить </w:t>
      </w:r>
      <w:r w:rsidR="00F7533B">
        <w:rPr>
          <w:rStyle w:val="FontStyle13"/>
          <w:sz w:val="28"/>
          <w:szCs w:val="28"/>
        </w:rPr>
        <w:t>п</w:t>
      </w:r>
      <w:r>
        <w:rPr>
          <w:rStyle w:val="FontStyle13"/>
          <w:sz w:val="28"/>
          <w:szCs w:val="28"/>
        </w:rPr>
        <w:t>оложение «О совете ветеранов при администрации муниципального образования «Свердловское городское поселение» Всеволожского муниципального района Ленинградской области» согласно Приложению №1 к настоящему по</w:t>
      </w:r>
      <w:r w:rsidR="00F7533B">
        <w:rPr>
          <w:rStyle w:val="FontStyle13"/>
          <w:sz w:val="28"/>
          <w:szCs w:val="28"/>
        </w:rPr>
        <w:t>становлению</w:t>
      </w:r>
      <w:r>
        <w:rPr>
          <w:rStyle w:val="FontStyle13"/>
          <w:sz w:val="28"/>
          <w:szCs w:val="28"/>
        </w:rPr>
        <w:t>.</w:t>
      </w:r>
    </w:p>
    <w:p w14:paraId="43B64D03" w14:textId="02338F57" w:rsidR="00F7533B" w:rsidRPr="00F7533B" w:rsidRDefault="00B409FD" w:rsidP="00F7533B">
      <w:pPr>
        <w:pStyle w:val="Style7"/>
        <w:tabs>
          <w:tab w:val="left" w:pos="567"/>
        </w:tabs>
        <w:spacing w:line="264" w:lineRule="auto"/>
        <w:ind w:right="-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412061">
        <w:rPr>
          <w:rStyle w:val="FontStyle13"/>
          <w:sz w:val="28"/>
          <w:szCs w:val="28"/>
        </w:rPr>
        <w:t xml:space="preserve">2. </w:t>
      </w:r>
      <w:r w:rsidR="00F7533B" w:rsidRPr="00F7533B">
        <w:rPr>
          <w:rStyle w:val="FontStyle13"/>
          <w:sz w:val="28"/>
          <w:szCs w:val="28"/>
        </w:rPr>
        <w:t xml:space="preserve">Настоящее постановление подлежит официальному опубликованию в </w:t>
      </w:r>
      <w:r w:rsidR="009C25A5">
        <w:rPr>
          <w:rStyle w:val="FontStyle13"/>
          <w:sz w:val="28"/>
          <w:szCs w:val="28"/>
        </w:rPr>
        <w:t>средствах массовой информации</w:t>
      </w:r>
      <w:r w:rsidR="00F7533B" w:rsidRPr="00F7533B">
        <w:rPr>
          <w:rStyle w:val="FontStyle13"/>
          <w:sz w:val="28"/>
          <w:szCs w:val="28"/>
        </w:rPr>
        <w:t xml:space="preserve"> и подлежит размещению на официальном сайте администрации в сети Интернет по адресу</w:t>
      </w:r>
    </w:p>
    <w:p w14:paraId="3D8ED48C" w14:textId="49EA7B39" w:rsidR="00F7533B" w:rsidRDefault="000937FF" w:rsidP="00F7533B">
      <w:pPr>
        <w:pStyle w:val="Style7"/>
        <w:widowControl/>
        <w:tabs>
          <w:tab w:val="left" w:pos="567"/>
        </w:tabs>
        <w:spacing w:line="264" w:lineRule="auto"/>
        <w:ind w:right="-3" w:firstLine="0"/>
        <w:rPr>
          <w:rStyle w:val="FontStyle13"/>
          <w:sz w:val="28"/>
          <w:szCs w:val="28"/>
        </w:rPr>
      </w:pPr>
      <w:hyperlink r:id="rId7" w:history="1">
        <w:r w:rsidR="00F7533B" w:rsidRPr="001A2079">
          <w:rPr>
            <w:rStyle w:val="a8"/>
            <w:sz w:val="28"/>
            <w:szCs w:val="28"/>
          </w:rPr>
          <w:t>www.sverdlovo-adm.ru</w:t>
        </w:r>
      </w:hyperlink>
      <w:r w:rsidR="00F7533B">
        <w:rPr>
          <w:rStyle w:val="FontStyle13"/>
          <w:sz w:val="28"/>
          <w:szCs w:val="28"/>
        </w:rPr>
        <w:t>.</w:t>
      </w:r>
    </w:p>
    <w:p w14:paraId="6FE4C964" w14:textId="0225BD17" w:rsidR="00B409FD" w:rsidRDefault="00F7533B" w:rsidP="00F7533B">
      <w:pPr>
        <w:pStyle w:val="Style7"/>
        <w:widowControl/>
        <w:spacing w:line="264" w:lineRule="auto"/>
        <w:ind w:right="-3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 w:rsidR="00412061">
        <w:rPr>
          <w:rStyle w:val="FontStyle13"/>
          <w:sz w:val="28"/>
          <w:szCs w:val="28"/>
        </w:rPr>
        <w:t>П</w:t>
      </w:r>
      <w:r w:rsidR="00E567F7">
        <w:rPr>
          <w:rStyle w:val="FontStyle13"/>
          <w:sz w:val="28"/>
          <w:szCs w:val="28"/>
        </w:rPr>
        <w:t>остановление вступает в силу с момента его официального опубликования</w:t>
      </w:r>
      <w:r>
        <w:rPr>
          <w:rStyle w:val="FontStyle13"/>
          <w:sz w:val="28"/>
          <w:szCs w:val="28"/>
        </w:rPr>
        <w:t>.</w:t>
      </w:r>
    </w:p>
    <w:p w14:paraId="0709E5F2" w14:textId="0583D56C" w:rsidR="0095025C" w:rsidRPr="00134DA2" w:rsidRDefault="00F7533B" w:rsidP="00F7533B">
      <w:pPr>
        <w:pStyle w:val="Style7"/>
        <w:widowControl/>
        <w:tabs>
          <w:tab w:val="left" w:pos="567"/>
        </w:tabs>
        <w:spacing w:line="264" w:lineRule="auto"/>
        <w:ind w:right="-6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="0095025C" w:rsidRPr="00134DA2">
        <w:rPr>
          <w:rStyle w:val="FontStyle13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</w:t>
      </w:r>
      <w:r w:rsidR="0095025C">
        <w:rPr>
          <w:rStyle w:val="FontStyle13"/>
          <w:sz w:val="28"/>
          <w:szCs w:val="28"/>
        </w:rPr>
        <w:t xml:space="preserve">общим вопросам </w:t>
      </w:r>
      <w:r w:rsidR="00526700">
        <w:rPr>
          <w:rStyle w:val="FontStyle13"/>
          <w:sz w:val="28"/>
          <w:szCs w:val="28"/>
        </w:rPr>
        <w:t>Чернова И.О.</w:t>
      </w:r>
    </w:p>
    <w:p w14:paraId="21C725C5" w14:textId="3367460A" w:rsidR="0095025C" w:rsidRDefault="0095025C" w:rsidP="00722B37">
      <w:pPr>
        <w:ind w:right="-3"/>
        <w:rPr>
          <w:sz w:val="28"/>
          <w:szCs w:val="26"/>
        </w:rPr>
      </w:pPr>
    </w:p>
    <w:p w14:paraId="1BF6B7BD" w14:textId="77777777" w:rsidR="00F7533B" w:rsidRDefault="00F7533B" w:rsidP="00722B37">
      <w:pPr>
        <w:ind w:right="-3"/>
        <w:rPr>
          <w:sz w:val="28"/>
          <w:szCs w:val="26"/>
        </w:rPr>
      </w:pPr>
    </w:p>
    <w:p w14:paraId="67009D37" w14:textId="77777777" w:rsidR="0095025C" w:rsidRPr="004C59EF" w:rsidRDefault="0095025C" w:rsidP="00722B37">
      <w:pPr>
        <w:ind w:right="-3"/>
        <w:rPr>
          <w:rFonts w:ascii="Times New Roman" w:hAnsi="Times New Roman" w:cs="Times New Roman"/>
          <w:sz w:val="28"/>
          <w:szCs w:val="26"/>
        </w:rPr>
      </w:pPr>
      <w:r w:rsidRPr="004C59EF">
        <w:rPr>
          <w:rFonts w:ascii="Times New Roman" w:hAnsi="Times New Roman" w:cs="Times New Roman"/>
          <w:sz w:val="28"/>
          <w:szCs w:val="26"/>
        </w:rPr>
        <w:t>Временно исполняющий полномочия</w:t>
      </w:r>
    </w:p>
    <w:p w14:paraId="1D9C2E9C" w14:textId="19B46A92" w:rsidR="0095025C" w:rsidRPr="004C59EF" w:rsidRDefault="0095025C" w:rsidP="00722B37">
      <w:pPr>
        <w:ind w:right="-3"/>
        <w:rPr>
          <w:rFonts w:ascii="Times New Roman" w:hAnsi="Times New Roman" w:cs="Times New Roman"/>
          <w:sz w:val="28"/>
          <w:szCs w:val="26"/>
        </w:rPr>
      </w:pPr>
      <w:r w:rsidRPr="004C59EF">
        <w:rPr>
          <w:rFonts w:ascii="Times New Roman" w:hAnsi="Times New Roman" w:cs="Times New Roman"/>
          <w:sz w:val="28"/>
          <w:szCs w:val="26"/>
        </w:rPr>
        <w:t>главы администрации</w:t>
      </w:r>
      <w:r w:rsidRPr="004C59EF">
        <w:rPr>
          <w:rFonts w:ascii="Times New Roman" w:hAnsi="Times New Roman" w:cs="Times New Roman"/>
          <w:sz w:val="28"/>
          <w:szCs w:val="26"/>
        </w:rPr>
        <w:tab/>
      </w:r>
      <w:r w:rsidRPr="004C59EF">
        <w:rPr>
          <w:rFonts w:ascii="Times New Roman" w:hAnsi="Times New Roman" w:cs="Times New Roman"/>
          <w:sz w:val="28"/>
          <w:szCs w:val="26"/>
        </w:rPr>
        <w:tab/>
      </w:r>
      <w:r w:rsidRPr="004C59EF">
        <w:rPr>
          <w:rFonts w:ascii="Times New Roman" w:hAnsi="Times New Roman" w:cs="Times New Roman"/>
          <w:sz w:val="28"/>
          <w:szCs w:val="26"/>
        </w:rPr>
        <w:tab/>
      </w:r>
      <w:r w:rsidRPr="004C59EF">
        <w:rPr>
          <w:rFonts w:ascii="Times New Roman" w:hAnsi="Times New Roman" w:cs="Times New Roman"/>
          <w:sz w:val="28"/>
          <w:szCs w:val="26"/>
        </w:rPr>
        <w:tab/>
      </w:r>
      <w:r w:rsidRPr="004C59EF">
        <w:rPr>
          <w:rFonts w:ascii="Times New Roman" w:hAnsi="Times New Roman" w:cs="Times New Roman"/>
          <w:sz w:val="28"/>
          <w:szCs w:val="26"/>
        </w:rPr>
        <w:tab/>
      </w:r>
      <w:r w:rsidRPr="004C59EF">
        <w:rPr>
          <w:rFonts w:ascii="Times New Roman" w:hAnsi="Times New Roman" w:cs="Times New Roman"/>
          <w:sz w:val="28"/>
          <w:szCs w:val="26"/>
        </w:rPr>
        <w:tab/>
        <w:t xml:space="preserve">     </w:t>
      </w:r>
      <w:r w:rsidR="00F7533B">
        <w:rPr>
          <w:rFonts w:ascii="Times New Roman" w:hAnsi="Times New Roman" w:cs="Times New Roman"/>
          <w:sz w:val="28"/>
          <w:szCs w:val="26"/>
        </w:rPr>
        <w:t xml:space="preserve"> </w:t>
      </w:r>
      <w:r w:rsidRPr="004C59EF">
        <w:rPr>
          <w:rFonts w:ascii="Times New Roman" w:hAnsi="Times New Roman" w:cs="Times New Roman"/>
          <w:sz w:val="28"/>
          <w:szCs w:val="26"/>
        </w:rPr>
        <w:t xml:space="preserve">    </w:t>
      </w:r>
      <w:r w:rsidRPr="004C59EF">
        <w:rPr>
          <w:rFonts w:ascii="Times New Roman" w:hAnsi="Times New Roman" w:cs="Times New Roman"/>
          <w:sz w:val="28"/>
          <w:szCs w:val="26"/>
        </w:rPr>
        <w:tab/>
        <w:t xml:space="preserve"> А.П. Шорников</w:t>
      </w:r>
    </w:p>
    <w:p w14:paraId="0BB4D22B" w14:textId="77777777" w:rsidR="0095025C" w:rsidRPr="004C59EF" w:rsidRDefault="0095025C" w:rsidP="00722B37">
      <w:pPr>
        <w:ind w:right="-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299BAA3" w14:textId="77777777" w:rsidR="0095025C" w:rsidRDefault="0095025C" w:rsidP="00722B37">
      <w:pPr>
        <w:ind w:right="-3"/>
      </w:pPr>
    </w:p>
    <w:p w14:paraId="7F2391D9" w14:textId="77777777" w:rsidR="0095025C" w:rsidRDefault="0095025C" w:rsidP="00722B37">
      <w:pPr>
        <w:ind w:right="-3"/>
      </w:pPr>
    </w:p>
    <w:p w14:paraId="06EA373D" w14:textId="55F08232" w:rsidR="00C53094" w:rsidRPr="00C53094" w:rsidRDefault="00C53094" w:rsidP="00A65AC2">
      <w:pPr>
        <w:ind w:left="1134" w:right="847"/>
        <w:rPr>
          <w:rFonts w:ascii="Times New Roman" w:hAnsi="Times New Roman" w:cs="Times New Roman"/>
          <w:sz w:val="28"/>
          <w:szCs w:val="28"/>
        </w:rPr>
      </w:pPr>
    </w:p>
    <w:sectPr w:rsidR="00C53094" w:rsidRPr="00C53094" w:rsidSect="00722B37">
      <w:pgSz w:w="11904" w:h="16833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F6B4F"/>
    <w:multiLevelType w:val="hybridMultilevel"/>
    <w:tmpl w:val="E626C834"/>
    <w:lvl w:ilvl="0" w:tplc="6A303B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CE6238D"/>
    <w:multiLevelType w:val="hybridMultilevel"/>
    <w:tmpl w:val="A148BB64"/>
    <w:lvl w:ilvl="0" w:tplc="DEFE6A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FDA4897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DC"/>
    <w:rsid w:val="000937FF"/>
    <w:rsid w:val="000A4C58"/>
    <w:rsid w:val="00213DD1"/>
    <w:rsid w:val="00257CAA"/>
    <w:rsid w:val="00323A29"/>
    <w:rsid w:val="003528CD"/>
    <w:rsid w:val="003C3A81"/>
    <w:rsid w:val="00412061"/>
    <w:rsid w:val="00526700"/>
    <w:rsid w:val="005341AD"/>
    <w:rsid w:val="006278A2"/>
    <w:rsid w:val="00645050"/>
    <w:rsid w:val="00681CBE"/>
    <w:rsid w:val="006C275E"/>
    <w:rsid w:val="00722B37"/>
    <w:rsid w:val="0072360C"/>
    <w:rsid w:val="0073114A"/>
    <w:rsid w:val="0079273C"/>
    <w:rsid w:val="007B20A6"/>
    <w:rsid w:val="00802553"/>
    <w:rsid w:val="00807059"/>
    <w:rsid w:val="00814679"/>
    <w:rsid w:val="008315DC"/>
    <w:rsid w:val="00835EC7"/>
    <w:rsid w:val="00860DBB"/>
    <w:rsid w:val="00861791"/>
    <w:rsid w:val="00876881"/>
    <w:rsid w:val="008C2461"/>
    <w:rsid w:val="008E297F"/>
    <w:rsid w:val="0095025C"/>
    <w:rsid w:val="00975CED"/>
    <w:rsid w:val="009C25A5"/>
    <w:rsid w:val="00A10144"/>
    <w:rsid w:val="00A42268"/>
    <w:rsid w:val="00A52371"/>
    <w:rsid w:val="00A65AC2"/>
    <w:rsid w:val="00A90D12"/>
    <w:rsid w:val="00B409FD"/>
    <w:rsid w:val="00C17B35"/>
    <w:rsid w:val="00C53094"/>
    <w:rsid w:val="00C72344"/>
    <w:rsid w:val="00C82554"/>
    <w:rsid w:val="00CC4515"/>
    <w:rsid w:val="00CF13BD"/>
    <w:rsid w:val="00D7304A"/>
    <w:rsid w:val="00DB0B41"/>
    <w:rsid w:val="00E16B30"/>
    <w:rsid w:val="00E567F7"/>
    <w:rsid w:val="00EC3A0B"/>
    <w:rsid w:val="00F446DD"/>
    <w:rsid w:val="00F7533B"/>
    <w:rsid w:val="00F86B77"/>
    <w:rsid w:val="00F919DE"/>
    <w:rsid w:val="00FB7C28"/>
    <w:rsid w:val="00FC0D4D"/>
    <w:rsid w:val="00FC2D5A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772A"/>
  <w15:docId w15:val="{9DE09997-AE2A-4014-B050-A9A28F16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5025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25C"/>
    <w:pPr>
      <w:shd w:val="clear" w:color="auto" w:fill="FFFFFF"/>
      <w:spacing w:before="300" w:line="322" w:lineRule="exact"/>
    </w:pPr>
    <w:rPr>
      <w:b/>
      <w:bCs/>
      <w:sz w:val="26"/>
      <w:szCs w:val="26"/>
    </w:rPr>
  </w:style>
  <w:style w:type="character" w:styleId="a3">
    <w:name w:val="Strong"/>
    <w:uiPriority w:val="99"/>
    <w:qFormat/>
    <w:rsid w:val="0095025C"/>
    <w:rPr>
      <w:b/>
      <w:bCs/>
    </w:rPr>
  </w:style>
  <w:style w:type="paragraph" w:customStyle="1" w:styleId="Style6">
    <w:name w:val="Style6"/>
    <w:basedOn w:val="a"/>
    <w:uiPriority w:val="99"/>
    <w:rsid w:val="0095025C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5025C"/>
    <w:pPr>
      <w:widowControl w:val="0"/>
      <w:autoSpaceDE w:val="0"/>
      <w:autoSpaceDN w:val="0"/>
      <w:adjustRightInd w:val="0"/>
      <w:spacing w:line="318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5025C"/>
    <w:pPr>
      <w:widowControl w:val="0"/>
      <w:autoSpaceDE w:val="0"/>
      <w:autoSpaceDN w:val="0"/>
      <w:adjustRightInd w:val="0"/>
      <w:spacing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5025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F919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0D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28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8C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753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rdlovo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08E3-C58D-45E8-9E30-B44F42FD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Тихомирова</dc:creator>
  <cp:lastModifiedBy>Василий Васильевич Рудынский</cp:lastModifiedBy>
  <cp:revision>8</cp:revision>
  <cp:lastPrinted>2021-05-19T12:18:00Z</cp:lastPrinted>
  <dcterms:created xsi:type="dcterms:W3CDTF">2021-05-21T12:51:00Z</dcterms:created>
  <dcterms:modified xsi:type="dcterms:W3CDTF">2021-05-26T06:38:00Z</dcterms:modified>
</cp:coreProperties>
</file>