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9F3" w:rsidRPr="00830E26" w:rsidRDefault="0015528F" w:rsidP="0015528F">
      <w:pPr>
        <w:ind w:left="7230"/>
        <w:jc w:val="right"/>
        <w:rPr>
          <w:b/>
          <w:i/>
          <w:sz w:val="28"/>
        </w:rPr>
      </w:pPr>
      <w:r>
        <w:rPr>
          <w:b/>
          <w:i/>
          <w:sz w:val="28"/>
        </w:rPr>
        <w:t>ПРОЕКТ</w:t>
      </w:r>
    </w:p>
    <w:p w:rsidR="007819F3" w:rsidRPr="008B5C33" w:rsidRDefault="007819F3" w:rsidP="007819F3">
      <w:pPr>
        <w:ind w:left="7230"/>
        <w:jc w:val="center"/>
        <w:rPr>
          <w:b/>
          <w:i/>
          <w:sz w:val="26"/>
          <w:szCs w:val="26"/>
        </w:rPr>
      </w:pPr>
    </w:p>
    <w:p w:rsidR="007819F3" w:rsidRPr="008B5C33" w:rsidRDefault="007819F3" w:rsidP="007819F3">
      <w:pPr>
        <w:pStyle w:val="a3"/>
        <w:rPr>
          <w:b/>
          <w:sz w:val="26"/>
          <w:szCs w:val="26"/>
        </w:rPr>
      </w:pPr>
      <w:r w:rsidRPr="008B5C33">
        <w:rPr>
          <w:noProof/>
          <w:sz w:val="26"/>
          <w:szCs w:val="26"/>
        </w:rPr>
        <w:drawing>
          <wp:inline distT="0" distB="0" distL="0" distR="0" wp14:anchorId="0BA0E79A" wp14:editId="36E1C860">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7819F3" w:rsidRPr="008B5C33" w:rsidRDefault="007819F3" w:rsidP="007819F3">
      <w:pPr>
        <w:pStyle w:val="a3"/>
        <w:rPr>
          <w:sz w:val="26"/>
          <w:szCs w:val="26"/>
        </w:rPr>
      </w:pPr>
      <w:r w:rsidRPr="008B5C33">
        <w:rPr>
          <w:sz w:val="26"/>
          <w:szCs w:val="26"/>
        </w:rPr>
        <w:t>Муниципальное образование</w:t>
      </w:r>
    </w:p>
    <w:p w:rsidR="007819F3" w:rsidRPr="008B5C33" w:rsidRDefault="007819F3" w:rsidP="007819F3">
      <w:pPr>
        <w:pStyle w:val="a3"/>
        <w:rPr>
          <w:sz w:val="26"/>
          <w:szCs w:val="26"/>
        </w:rPr>
      </w:pPr>
      <w:r w:rsidRPr="008B5C33">
        <w:rPr>
          <w:sz w:val="26"/>
          <w:szCs w:val="26"/>
        </w:rPr>
        <w:t>«Морозовское городское поселение</w:t>
      </w:r>
    </w:p>
    <w:p w:rsidR="007819F3" w:rsidRPr="008B5C33" w:rsidRDefault="007819F3" w:rsidP="007819F3">
      <w:pPr>
        <w:pStyle w:val="a3"/>
        <w:rPr>
          <w:sz w:val="26"/>
          <w:szCs w:val="26"/>
        </w:rPr>
      </w:pPr>
      <w:r w:rsidRPr="008B5C33">
        <w:rPr>
          <w:sz w:val="26"/>
          <w:szCs w:val="26"/>
        </w:rPr>
        <w:t>Всеволожского муниципального района</w:t>
      </w:r>
    </w:p>
    <w:p w:rsidR="007819F3" w:rsidRPr="00630283" w:rsidRDefault="007819F3" w:rsidP="007819F3">
      <w:pPr>
        <w:pStyle w:val="a3"/>
        <w:rPr>
          <w:sz w:val="26"/>
          <w:szCs w:val="26"/>
        </w:rPr>
      </w:pPr>
      <w:r w:rsidRPr="008B5C33">
        <w:rPr>
          <w:sz w:val="26"/>
          <w:szCs w:val="26"/>
        </w:rPr>
        <w:t>Ленинградской области»</w:t>
      </w:r>
    </w:p>
    <w:p w:rsidR="007819F3" w:rsidRPr="008B5C33" w:rsidRDefault="007819F3" w:rsidP="007819F3">
      <w:pPr>
        <w:rPr>
          <w:sz w:val="26"/>
          <w:szCs w:val="26"/>
        </w:rPr>
      </w:pPr>
      <w:r>
        <w:rPr>
          <w:sz w:val="26"/>
          <w:szCs w:val="26"/>
        </w:rPr>
        <w:t xml:space="preserve">                                                         </w:t>
      </w:r>
      <w:r w:rsidRPr="008B5C33">
        <w:rPr>
          <w:sz w:val="26"/>
          <w:szCs w:val="26"/>
        </w:rPr>
        <w:t>АДМИНИСТРАЦИЯ</w:t>
      </w:r>
    </w:p>
    <w:p w:rsidR="007819F3" w:rsidRPr="008B5C33" w:rsidRDefault="007819F3" w:rsidP="007819F3">
      <w:pPr>
        <w:pStyle w:val="3"/>
        <w:rPr>
          <w:rFonts w:ascii="Times New Roman" w:hAnsi="Times New Roman" w:cs="Times New Roman"/>
          <w:color w:val="auto"/>
          <w:spacing w:val="52"/>
          <w:sz w:val="26"/>
          <w:szCs w:val="26"/>
        </w:rPr>
      </w:pPr>
      <w:r>
        <w:rPr>
          <w:rFonts w:ascii="Times New Roman" w:hAnsi="Times New Roman" w:cs="Times New Roman"/>
          <w:color w:val="auto"/>
          <w:sz w:val="26"/>
          <w:szCs w:val="26"/>
        </w:rPr>
        <w:t xml:space="preserve">                                         </w:t>
      </w:r>
      <w:r w:rsidRPr="008B5C33">
        <w:rPr>
          <w:rFonts w:ascii="Times New Roman" w:hAnsi="Times New Roman" w:cs="Times New Roman"/>
          <w:color w:val="auto"/>
          <w:sz w:val="26"/>
          <w:szCs w:val="26"/>
        </w:rPr>
        <w:t>П О С Т А Н О В Л Е Н И Е</w:t>
      </w:r>
    </w:p>
    <w:p w:rsidR="007819F3" w:rsidRPr="008B5C33" w:rsidRDefault="007819F3" w:rsidP="007819F3">
      <w:pPr>
        <w:jc w:val="center"/>
        <w:rPr>
          <w:sz w:val="26"/>
          <w:szCs w:val="26"/>
        </w:rPr>
      </w:pPr>
    </w:p>
    <w:p w:rsidR="007819F3" w:rsidRPr="008B5C33" w:rsidRDefault="007819F3" w:rsidP="007819F3">
      <w:pPr>
        <w:rPr>
          <w:sz w:val="26"/>
          <w:szCs w:val="26"/>
        </w:rPr>
      </w:pPr>
    </w:p>
    <w:p w:rsidR="007819F3" w:rsidRPr="008B5C33" w:rsidRDefault="007819F3" w:rsidP="007819F3">
      <w:pPr>
        <w:rPr>
          <w:sz w:val="26"/>
          <w:szCs w:val="26"/>
          <w:u w:val="single"/>
        </w:rPr>
      </w:pPr>
      <w:r w:rsidRPr="008B5C33">
        <w:rPr>
          <w:sz w:val="26"/>
          <w:szCs w:val="26"/>
        </w:rPr>
        <w:t>_______________                                                                      ______________</w:t>
      </w:r>
      <w:r w:rsidRPr="008B5C33">
        <w:rPr>
          <w:sz w:val="26"/>
          <w:szCs w:val="26"/>
        </w:rPr>
        <w:tab/>
      </w:r>
      <w:r w:rsidRPr="008B5C33">
        <w:rPr>
          <w:sz w:val="26"/>
          <w:szCs w:val="26"/>
        </w:rPr>
        <w:tab/>
      </w:r>
      <w:r w:rsidRPr="008B5C33">
        <w:rPr>
          <w:sz w:val="26"/>
          <w:szCs w:val="26"/>
        </w:rPr>
        <w:tab/>
      </w:r>
      <w:r w:rsidRPr="008B5C33">
        <w:rPr>
          <w:sz w:val="26"/>
          <w:szCs w:val="26"/>
        </w:rPr>
        <w:tab/>
        <w:t xml:space="preserve">                                                                </w:t>
      </w:r>
    </w:p>
    <w:p w:rsidR="007819F3" w:rsidRPr="008B5C33" w:rsidRDefault="007819F3" w:rsidP="007819F3">
      <w:pPr>
        <w:rPr>
          <w:sz w:val="26"/>
          <w:szCs w:val="26"/>
        </w:rPr>
      </w:pPr>
      <w:r w:rsidRPr="008B5C33">
        <w:rPr>
          <w:sz w:val="26"/>
          <w:szCs w:val="26"/>
        </w:rPr>
        <w:t>г.</w:t>
      </w:r>
      <w:r>
        <w:rPr>
          <w:sz w:val="26"/>
          <w:szCs w:val="26"/>
          <w:lang w:val="en-US"/>
        </w:rPr>
        <w:t xml:space="preserve"> </w:t>
      </w:r>
      <w:r w:rsidRPr="008B5C33">
        <w:rPr>
          <w:sz w:val="26"/>
          <w:szCs w:val="26"/>
        </w:rPr>
        <w:t>п. им. Морозова</w:t>
      </w:r>
    </w:p>
    <w:p w:rsidR="007819F3" w:rsidRPr="008B5C33" w:rsidRDefault="007819F3" w:rsidP="007819F3">
      <w:pPr>
        <w:rPr>
          <w:sz w:val="26"/>
          <w:szCs w:val="26"/>
        </w:rPr>
      </w:pPr>
    </w:p>
    <w:tbl>
      <w:tblPr>
        <w:tblW w:w="4786" w:type="dxa"/>
        <w:tblLook w:val="01E0" w:firstRow="1" w:lastRow="1" w:firstColumn="1" w:lastColumn="1" w:noHBand="0" w:noVBand="0"/>
      </w:tblPr>
      <w:tblGrid>
        <w:gridCol w:w="4786"/>
      </w:tblGrid>
      <w:tr w:rsidR="007819F3" w:rsidRPr="008B5C33" w:rsidTr="003B2BC3">
        <w:tc>
          <w:tcPr>
            <w:tcW w:w="4786" w:type="dxa"/>
            <w:shd w:val="clear" w:color="auto" w:fill="auto"/>
          </w:tcPr>
          <w:p w:rsidR="007819F3" w:rsidRPr="008B5C33" w:rsidRDefault="007819F3" w:rsidP="003B2BC3">
            <w:pPr>
              <w:rPr>
                <w:sz w:val="26"/>
                <w:szCs w:val="26"/>
              </w:rPr>
            </w:pPr>
            <w:r w:rsidRPr="008B5C33">
              <w:rPr>
                <w:sz w:val="26"/>
                <w:szCs w:val="26"/>
              </w:rPr>
              <w:t>О внесении изменений в постановление администрации МО «Морозовское городское поселение Всеволожского муниципального рай</w:t>
            </w:r>
            <w:r>
              <w:rPr>
                <w:sz w:val="26"/>
                <w:szCs w:val="26"/>
              </w:rPr>
              <w:t>она Лени</w:t>
            </w:r>
            <w:r w:rsidR="00724097">
              <w:rPr>
                <w:sz w:val="26"/>
                <w:szCs w:val="26"/>
              </w:rPr>
              <w:t>нградской области» от 20.11.2018 № 397</w:t>
            </w:r>
          </w:p>
          <w:p w:rsidR="007819F3" w:rsidRPr="008B5C33" w:rsidRDefault="007819F3" w:rsidP="003B2BC3">
            <w:pPr>
              <w:rPr>
                <w:sz w:val="26"/>
                <w:szCs w:val="26"/>
              </w:rPr>
            </w:pPr>
          </w:p>
        </w:tc>
      </w:tr>
    </w:tbl>
    <w:p w:rsidR="007819F3" w:rsidRPr="008B5C33" w:rsidRDefault="007819F3" w:rsidP="007819F3">
      <w:pPr>
        <w:rPr>
          <w:sz w:val="26"/>
          <w:szCs w:val="26"/>
        </w:rPr>
      </w:pPr>
    </w:p>
    <w:p w:rsidR="007819F3" w:rsidRDefault="007819F3" w:rsidP="003B2BC3">
      <w:pPr>
        <w:ind w:firstLine="709"/>
        <w:jc w:val="both"/>
        <w:rPr>
          <w:sz w:val="26"/>
          <w:szCs w:val="26"/>
        </w:rPr>
      </w:pPr>
      <w:r w:rsidRPr="008B5C33">
        <w:rPr>
          <w:rStyle w:val="FontStyle12"/>
          <w:sz w:val="26"/>
          <w:szCs w:val="26"/>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7819F3" w:rsidRPr="008B5C33" w:rsidRDefault="007819F3" w:rsidP="007819F3">
      <w:pPr>
        <w:jc w:val="both"/>
        <w:rPr>
          <w:sz w:val="26"/>
          <w:szCs w:val="26"/>
        </w:rPr>
      </w:pPr>
      <w:r w:rsidRPr="008B5C33">
        <w:rPr>
          <w:sz w:val="26"/>
          <w:szCs w:val="26"/>
        </w:rPr>
        <w:t>ПОСТАНОВЛЯЮ:</w:t>
      </w:r>
    </w:p>
    <w:p w:rsidR="007819F3" w:rsidRPr="003B2BC3" w:rsidRDefault="007819F3" w:rsidP="003B2BC3">
      <w:pPr>
        <w:widowControl w:val="0"/>
        <w:tabs>
          <w:tab w:val="left" w:pos="142"/>
          <w:tab w:val="left" w:pos="284"/>
        </w:tabs>
        <w:autoSpaceDE w:val="0"/>
        <w:autoSpaceDN w:val="0"/>
        <w:adjustRightInd w:val="0"/>
        <w:ind w:firstLine="340"/>
        <w:jc w:val="both"/>
        <w:outlineLvl w:val="0"/>
        <w:rPr>
          <w:b/>
          <w:sz w:val="28"/>
          <w:szCs w:val="28"/>
        </w:rPr>
      </w:pPr>
      <w:r w:rsidRPr="003B2BC3">
        <w:rPr>
          <w:sz w:val="26"/>
          <w:szCs w:val="26"/>
        </w:rPr>
        <w:t xml:space="preserve">      1. Внести в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003B2BC3" w:rsidRPr="003B2BC3">
        <w:rPr>
          <w:sz w:val="26"/>
          <w:szCs w:val="26"/>
        </w:rPr>
        <w:t xml:space="preserve">Принятие документов, а также выдача решений о переводе или об отказе в переводе </w:t>
      </w:r>
      <w:r w:rsidR="003B2BC3" w:rsidRPr="003B2BC3">
        <w:rPr>
          <w:bCs/>
          <w:sz w:val="26"/>
          <w:szCs w:val="26"/>
        </w:rPr>
        <w:t>жилого помещения в нежилое или нежилого помещения в жилое помещение</w:t>
      </w:r>
      <w:r w:rsidRPr="003B2BC3">
        <w:rPr>
          <w:sz w:val="26"/>
          <w:szCs w:val="26"/>
        </w:rPr>
        <w:t>» администрации муниципального образования «Морозовское городское поселение</w:t>
      </w:r>
      <w:r w:rsidRPr="008B5C33">
        <w:rPr>
          <w:sz w:val="26"/>
          <w:szCs w:val="26"/>
        </w:rPr>
        <w:t xml:space="preserve"> Всеволожского муниципального рай</w:t>
      </w:r>
      <w:r w:rsidR="00724097">
        <w:rPr>
          <w:sz w:val="26"/>
          <w:szCs w:val="26"/>
        </w:rPr>
        <w:t>она Ленинградской области» от 20.11.2018 № 397</w:t>
      </w:r>
      <w:r w:rsidRPr="008B5C33">
        <w:rPr>
          <w:sz w:val="26"/>
          <w:szCs w:val="26"/>
        </w:rPr>
        <w:t xml:space="preserve"> (далее – административный регламент) следующие изменения:</w:t>
      </w:r>
    </w:p>
    <w:p w:rsidR="007819F3" w:rsidRPr="008B5C33" w:rsidRDefault="007819F3" w:rsidP="007819F3">
      <w:pPr>
        <w:jc w:val="both"/>
        <w:rPr>
          <w:sz w:val="26"/>
          <w:szCs w:val="26"/>
        </w:rPr>
      </w:pPr>
      <w:r w:rsidRPr="008B5C33">
        <w:rPr>
          <w:sz w:val="26"/>
          <w:szCs w:val="26"/>
        </w:rPr>
        <w:t xml:space="preserve">          1.1. Приложение № 1 к постановлению изложить в новой редакции согласно приложению, к настоящему постановлению:</w:t>
      </w:r>
    </w:p>
    <w:p w:rsidR="00724097" w:rsidRPr="00632923" w:rsidRDefault="00724097" w:rsidP="00724097">
      <w:pPr>
        <w:jc w:val="both"/>
        <w:rPr>
          <w:sz w:val="26"/>
          <w:szCs w:val="26"/>
        </w:rPr>
      </w:pPr>
      <w:r w:rsidRPr="00632923">
        <w:rPr>
          <w:sz w:val="26"/>
          <w:szCs w:val="26"/>
        </w:rPr>
        <w:t xml:space="preserve">2. Опубликовать настоящее Постановление </w:t>
      </w:r>
      <w:r w:rsidRPr="00632923">
        <w:rPr>
          <w:rFonts w:eastAsia="Calibri"/>
          <w:sz w:val="26"/>
          <w:szCs w:val="26"/>
        </w:rPr>
        <w:t>в газете «</w:t>
      </w:r>
      <w:r w:rsidRPr="00632923">
        <w:rPr>
          <w:sz w:val="26"/>
          <w:szCs w:val="26"/>
        </w:rPr>
        <w:t>Всеволожские вести</w:t>
      </w:r>
      <w:r w:rsidRPr="00632923">
        <w:rPr>
          <w:rFonts w:eastAsia="Calibri"/>
          <w:sz w:val="26"/>
          <w:szCs w:val="26"/>
        </w:rPr>
        <w:t>»</w:t>
      </w:r>
      <w:r>
        <w:rPr>
          <w:rFonts w:eastAsia="Calibri"/>
          <w:sz w:val="26"/>
          <w:szCs w:val="26"/>
        </w:rPr>
        <w:t>.</w:t>
      </w:r>
      <w:r w:rsidRPr="00632923">
        <w:rPr>
          <w:sz w:val="26"/>
          <w:szCs w:val="26"/>
        </w:rPr>
        <w:t xml:space="preserve">           </w:t>
      </w:r>
    </w:p>
    <w:p w:rsidR="00724097" w:rsidRPr="00801C73" w:rsidRDefault="00724097" w:rsidP="00724097">
      <w:pPr>
        <w:jc w:val="both"/>
        <w:rPr>
          <w:sz w:val="26"/>
          <w:szCs w:val="26"/>
        </w:rPr>
      </w:pPr>
      <w:r>
        <w:rPr>
          <w:sz w:val="26"/>
          <w:szCs w:val="26"/>
        </w:rPr>
        <w:t xml:space="preserve">          3. Опубликовать настоящее Постановление и приложения к нему </w:t>
      </w:r>
      <w:r w:rsidRPr="00801C73">
        <w:rPr>
          <w:rFonts w:eastAsia="Calibri"/>
          <w:sz w:val="26"/>
          <w:szCs w:val="26"/>
        </w:rPr>
        <w:t xml:space="preserve">и </w:t>
      </w:r>
      <w:r w:rsidRPr="00801C73">
        <w:rPr>
          <w:sz w:val="26"/>
          <w:szCs w:val="26"/>
        </w:rPr>
        <w:t xml:space="preserve">на официальном сайте муниципального образования. </w:t>
      </w:r>
      <w:hyperlink r:id="rId9" w:history="1">
        <w:r w:rsidRPr="00801C73">
          <w:rPr>
            <w:rStyle w:val="af4"/>
            <w:sz w:val="26"/>
            <w:szCs w:val="26"/>
          </w:rPr>
          <w:t>http://www.adminmgp.ru</w:t>
        </w:r>
      </w:hyperlink>
    </w:p>
    <w:p w:rsidR="007819F3" w:rsidRPr="008B5C33" w:rsidRDefault="007819F3" w:rsidP="007819F3">
      <w:pPr>
        <w:pStyle w:val="NoSpacing1"/>
        <w:jc w:val="both"/>
        <w:rPr>
          <w:rFonts w:ascii="Times New Roman" w:hAnsi="Times New Roman"/>
          <w:sz w:val="26"/>
          <w:szCs w:val="26"/>
        </w:rPr>
      </w:pPr>
      <w:r w:rsidRPr="008B5C33">
        <w:rPr>
          <w:rFonts w:ascii="Times New Roman" w:hAnsi="Times New Roman"/>
          <w:color w:val="000000"/>
          <w:spacing w:val="-1"/>
          <w:sz w:val="26"/>
          <w:szCs w:val="26"/>
        </w:rPr>
        <w:t xml:space="preserve">     </w:t>
      </w:r>
      <w:r w:rsidR="00724097">
        <w:rPr>
          <w:rFonts w:ascii="Times New Roman" w:hAnsi="Times New Roman"/>
          <w:color w:val="000000"/>
          <w:spacing w:val="-1"/>
          <w:sz w:val="26"/>
          <w:szCs w:val="26"/>
        </w:rPr>
        <w:t xml:space="preserve">     </w:t>
      </w:r>
      <w:r w:rsidR="00724097">
        <w:rPr>
          <w:rFonts w:ascii="Times New Roman" w:hAnsi="Times New Roman"/>
          <w:sz w:val="26"/>
          <w:szCs w:val="26"/>
        </w:rPr>
        <w:t>4</w:t>
      </w:r>
      <w:r w:rsidRPr="008B5C33">
        <w:rPr>
          <w:rFonts w:ascii="Times New Roman" w:hAnsi="Times New Roman"/>
          <w:sz w:val="26"/>
          <w:szCs w:val="26"/>
        </w:rPr>
        <w:t xml:space="preserve">. </w:t>
      </w:r>
      <w:r w:rsidRPr="008B5C33">
        <w:rPr>
          <w:rFonts w:ascii="Times New Roman" w:hAnsi="Times New Roman"/>
          <w:color w:val="000000"/>
          <w:sz w:val="26"/>
          <w:szCs w:val="26"/>
        </w:rPr>
        <w:t xml:space="preserve">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w:t>
      </w:r>
      <w:r w:rsidRPr="008B5C33">
        <w:rPr>
          <w:rFonts w:ascii="Times New Roman" w:hAnsi="Times New Roman"/>
          <w:color w:val="000000"/>
          <w:sz w:val="26"/>
          <w:szCs w:val="26"/>
        </w:rPr>
        <w:lastRenderedPageBreak/>
        <w:t>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7819F3" w:rsidRPr="008B5C33" w:rsidRDefault="00724097" w:rsidP="007819F3">
      <w:pPr>
        <w:pStyle w:val="NoSpacing1"/>
        <w:jc w:val="both"/>
        <w:rPr>
          <w:rFonts w:ascii="Times New Roman" w:hAnsi="Times New Roman"/>
          <w:sz w:val="26"/>
          <w:szCs w:val="26"/>
        </w:rPr>
      </w:pPr>
      <w:r>
        <w:rPr>
          <w:rFonts w:ascii="Times New Roman" w:hAnsi="Times New Roman"/>
          <w:sz w:val="26"/>
          <w:szCs w:val="26"/>
        </w:rPr>
        <w:tab/>
        <w:t>5</w:t>
      </w:r>
      <w:r w:rsidR="007819F3" w:rsidRPr="008B5C33">
        <w:rPr>
          <w:rFonts w:ascii="Times New Roman" w:hAnsi="Times New Roman"/>
          <w:sz w:val="26"/>
          <w:szCs w:val="26"/>
        </w:rPr>
        <w:t>. Постановление вступает в законную силу после официального опубликования.</w:t>
      </w:r>
    </w:p>
    <w:p w:rsidR="007819F3" w:rsidRPr="008B5C33" w:rsidRDefault="00724097" w:rsidP="007819F3">
      <w:pPr>
        <w:pStyle w:val="NoSpacing1"/>
        <w:jc w:val="both"/>
        <w:rPr>
          <w:rFonts w:ascii="Times New Roman" w:hAnsi="Times New Roman"/>
          <w:sz w:val="26"/>
          <w:szCs w:val="26"/>
        </w:rPr>
      </w:pPr>
      <w:r>
        <w:rPr>
          <w:rFonts w:ascii="Times New Roman" w:hAnsi="Times New Roman"/>
          <w:sz w:val="26"/>
          <w:szCs w:val="26"/>
        </w:rPr>
        <w:tab/>
        <w:t>6</w:t>
      </w:r>
      <w:r w:rsidR="007819F3" w:rsidRPr="008B5C33">
        <w:rPr>
          <w:rFonts w:ascii="Times New Roman" w:hAnsi="Times New Roman"/>
          <w:sz w:val="26"/>
          <w:szCs w:val="26"/>
        </w:rPr>
        <w:t xml:space="preserve">. Контроль исполнения Постановления оставляю за собой.                    </w:t>
      </w:r>
    </w:p>
    <w:p w:rsidR="007819F3" w:rsidRPr="008B5C33" w:rsidRDefault="007819F3" w:rsidP="007819F3">
      <w:pPr>
        <w:pStyle w:val="NoSpacing1"/>
        <w:jc w:val="both"/>
        <w:rPr>
          <w:rFonts w:ascii="Times New Roman" w:hAnsi="Times New Roman"/>
          <w:sz w:val="26"/>
          <w:szCs w:val="26"/>
        </w:rPr>
      </w:pPr>
    </w:p>
    <w:p w:rsidR="007819F3" w:rsidRPr="008B5C33" w:rsidRDefault="007819F3" w:rsidP="007819F3">
      <w:pPr>
        <w:jc w:val="center"/>
        <w:rPr>
          <w:sz w:val="26"/>
          <w:szCs w:val="26"/>
        </w:rPr>
      </w:pPr>
      <w:r w:rsidRPr="008B5C33">
        <w:rPr>
          <w:sz w:val="26"/>
          <w:szCs w:val="26"/>
        </w:rPr>
        <w:t xml:space="preserve">И. о. главы администрации                        </w:t>
      </w:r>
      <w:r w:rsidRPr="008B5C33">
        <w:rPr>
          <w:sz w:val="26"/>
          <w:szCs w:val="26"/>
        </w:rPr>
        <w:tab/>
      </w:r>
      <w:r w:rsidRPr="008B5C33">
        <w:rPr>
          <w:sz w:val="26"/>
          <w:szCs w:val="26"/>
        </w:rPr>
        <w:tab/>
      </w:r>
      <w:r w:rsidRPr="008B5C33">
        <w:rPr>
          <w:sz w:val="26"/>
          <w:szCs w:val="26"/>
        </w:rPr>
        <w:tab/>
        <w:t xml:space="preserve">       Р.С. Панфилов</w:t>
      </w:r>
    </w:p>
    <w:p w:rsidR="007819F3" w:rsidRPr="008B5C33" w:rsidRDefault="007819F3" w:rsidP="007819F3">
      <w:pPr>
        <w:ind w:left="7230"/>
        <w:rPr>
          <w:b/>
          <w:i/>
          <w:sz w:val="26"/>
          <w:szCs w:val="26"/>
        </w:rPr>
      </w:pPr>
    </w:p>
    <w:p w:rsidR="007819F3" w:rsidRPr="008B5C33" w:rsidRDefault="007819F3" w:rsidP="007819F3">
      <w:pPr>
        <w:ind w:left="7230"/>
        <w:rPr>
          <w:b/>
          <w:i/>
          <w:sz w:val="26"/>
          <w:szCs w:val="26"/>
        </w:rPr>
      </w:pPr>
    </w:p>
    <w:p w:rsidR="007819F3" w:rsidRPr="003111E4" w:rsidRDefault="007819F3" w:rsidP="007819F3">
      <w:pPr>
        <w:ind w:left="7230"/>
        <w:rPr>
          <w:b/>
          <w:i/>
          <w:sz w:val="26"/>
          <w:szCs w:val="26"/>
        </w:rPr>
      </w:pPr>
    </w:p>
    <w:p w:rsidR="007819F3" w:rsidRPr="003111E4" w:rsidRDefault="007819F3" w:rsidP="007819F3">
      <w:pPr>
        <w:ind w:left="7230"/>
        <w:rPr>
          <w:b/>
          <w:i/>
          <w:sz w:val="26"/>
          <w:szCs w:val="26"/>
        </w:rPr>
      </w:pPr>
    </w:p>
    <w:p w:rsidR="007819F3" w:rsidRPr="003111E4" w:rsidRDefault="007819F3" w:rsidP="007819F3">
      <w:pPr>
        <w:ind w:left="7230"/>
        <w:rPr>
          <w:b/>
          <w:i/>
          <w:sz w:val="26"/>
          <w:szCs w:val="26"/>
        </w:rPr>
      </w:pPr>
    </w:p>
    <w:p w:rsidR="007819F3" w:rsidRPr="003111E4" w:rsidRDefault="007819F3" w:rsidP="007819F3">
      <w:pPr>
        <w:ind w:left="7230"/>
        <w:rPr>
          <w:b/>
          <w:i/>
          <w:sz w:val="28"/>
          <w:szCs w:val="28"/>
        </w:rPr>
      </w:pPr>
    </w:p>
    <w:p w:rsidR="007819F3" w:rsidRPr="003111E4" w:rsidRDefault="007819F3" w:rsidP="007819F3">
      <w:pPr>
        <w:ind w:left="7230"/>
        <w:rPr>
          <w:b/>
          <w:i/>
          <w:sz w:val="28"/>
          <w:szCs w:val="28"/>
        </w:rPr>
      </w:pPr>
    </w:p>
    <w:p w:rsidR="007819F3" w:rsidRPr="003111E4" w:rsidRDefault="007819F3" w:rsidP="007819F3">
      <w:pPr>
        <w:ind w:left="7230"/>
        <w:rPr>
          <w:b/>
          <w:i/>
          <w:sz w:val="28"/>
          <w:szCs w:val="28"/>
        </w:rPr>
      </w:pPr>
    </w:p>
    <w:p w:rsidR="007819F3" w:rsidRPr="003111E4" w:rsidRDefault="007819F3" w:rsidP="007819F3">
      <w:pPr>
        <w:ind w:left="7230"/>
        <w:rPr>
          <w:b/>
          <w:i/>
          <w:sz w:val="28"/>
          <w:szCs w:val="28"/>
        </w:rPr>
      </w:pPr>
    </w:p>
    <w:p w:rsidR="007819F3" w:rsidRPr="003111E4" w:rsidRDefault="007819F3" w:rsidP="007819F3">
      <w:pPr>
        <w:ind w:left="7230"/>
        <w:rPr>
          <w:b/>
          <w:i/>
          <w:sz w:val="28"/>
          <w:szCs w:val="28"/>
        </w:rPr>
      </w:pPr>
    </w:p>
    <w:p w:rsidR="007819F3" w:rsidRPr="003111E4" w:rsidRDefault="007819F3" w:rsidP="007819F3">
      <w:pPr>
        <w:ind w:left="7230"/>
        <w:rPr>
          <w:b/>
          <w:i/>
          <w:sz w:val="28"/>
          <w:szCs w:val="28"/>
        </w:rPr>
      </w:pPr>
    </w:p>
    <w:p w:rsidR="007819F3" w:rsidRPr="003111E4" w:rsidRDefault="007819F3" w:rsidP="007819F3">
      <w:pPr>
        <w:ind w:left="7230"/>
        <w:rPr>
          <w:b/>
          <w:i/>
          <w:sz w:val="28"/>
          <w:szCs w:val="28"/>
        </w:rPr>
      </w:pPr>
    </w:p>
    <w:p w:rsidR="007819F3" w:rsidRPr="003111E4" w:rsidRDefault="007819F3" w:rsidP="007819F3">
      <w:pPr>
        <w:rPr>
          <w:b/>
          <w:i/>
          <w:sz w:val="28"/>
          <w:szCs w:val="28"/>
        </w:rPr>
      </w:pPr>
    </w:p>
    <w:p w:rsidR="007819F3" w:rsidRPr="003111E4" w:rsidRDefault="007819F3" w:rsidP="007819F3">
      <w:pPr>
        <w:rPr>
          <w:b/>
          <w:i/>
          <w:sz w:val="28"/>
        </w:rPr>
      </w:pPr>
    </w:p>
    <w:p w:rsidR="007819F3" w:rsidRPr="003111E4" w:rsidRDefault="007819F3" w:rsidP="007819F3">
      <w:pPr>
        <w:ind w:left="7230"/>
        <w:jc w:val="right"/>
        <w:rPr>
          <w:b/>
          <w:i/>
          <w:sz w:val="28"/>
        </w:rPr>
      </w:pPr>
    </w:p>
    <w:p w:rsidR="007819F3" w:rsidRPr="003111E4" w:rsidRDefault="007819F3" w:rsidP="007819F3">
      <w:pPr>
        <w:ind w:left="7230"/>
        <w:jc w:val="right"/>
        <w:rPr>
          <w:b/>
          <w:i/>
          <w:sz w:val="28"/>
        </w:rPr>
      </w:pPr>
    </w:p>
    <w:p w:rsidR="007819F3" w:rsidRPr="003111E4" w:rsidRDefault="007819F3" w:rsidP="007819F3">
      <w:pPr>
        <w:ind w:left="7230"/>
        <w:jc w:val="right"/>
        <w:rPr>
          <w:b/>
          <w:i/>
          <w:sz w:val="28"/>
        </w:rPr>
      </w:pPr>
    </w:p>
    <w:p w:rsidR="007819F3" w:rsidRPr="003111E4" w:rsidRDefault="007819F3" w:rsidP="007819F3">
      <w:pPr>
        <w:ind w:left="7230"/>
        <w:jc w:val="right"/>
        <w:rPr>
          <w:b/>
          <w:i/>
          <w:sz w:val="28"/>
        </w:rPr>
      </w:pPr>
    </w:p>
    <w:p w:rsidR="007819F3" w:rsidRPr="003111E4" w:rsidRDefault="007819F3" w:rsidP="007819F3">
      <w:pPr>
        <w:ind w:left="7230"/>
        <w:jc w:val="right"/>
        <w:rPr>
          <w:b/>
          <w:i/>
          <w:sz w:val="28"/>
        </w:rPr>
      </w:pPr>
    </w:p>
    <w:p w:rsidR="007819F3" w:rsidRPr="003111E4" w:rsidRDefault="007819F3" w:rsidP="007819F3">
      <w:pPr>
        <w:ind w:left="7230"/>
        <w:jc w:val="right"/>
        <w:rPr>
          <w:b/>
          <w:i/>
          <w:sz w:val="28"/>
        </w:rPr>
      </w:pPr>
    </w:p>
    <w:p w:rsidR="007819F3" w:rsidRPr="003111E4" w:rsidRDefault="007819F3" w:rsidP="007819F3">
      <w:pPr>
        <w:ind w:left="7230"/>
        <w:jc w:val="right"/>
        <w:rPr>
          <w:b/>
          <w:i/>
          <w:sz w:val="28"/>
        </w:rPr>
      </w:pPr>
    </w:p>
    <w:p w:rsidR="007819F3" w:rsidRPr="003111E4" w:rsidRDefault="007819F3" w:rsidP="007819F3">
      <w:pPr>
        <w:ind w:left="7230"/>
        <w:jc w:val="right"/>
        <w:rPr>
          <w:b/>
          <w:i/>
          <w:sz w:val="28"/>
        </w:rPr>
      </w:pPr>
    </w:p>
    <w:p w:rsidR="007819F3" w:rsidRPr="003111E4" w:rsidRDefault="007819F3" w:rsidP="007819F3">
      <w:pPr>
        <w:ind w:left="7230"/>
        <w:jc w:val="right"/>
        <w:rPr>
          <w:b/>
          <w:i/>
          <w:sz w:val="28"/>
        </w:rPr>
      </w:pPr>
    </w:p>
    <w:p w:rsidR="007819F3" w:rsidRPr="003111E4" w:rsidRDefault="007819F3" w:rsidP="007819F3">
      <w:pPr>
        <w:ind w:left="7230"/>
        <w:jc w:val="right"/>
        <w:rPr>
          <w:i/>
          <w:sz w:val="28"/>
        </w:rPr>
      </w:pPr>
    </w:p>
    <w:p w:rsidR="007819F3" w:rsidRDefault="007819F3" w:rsidP="007819F3">
      <w:pPr>
        <w:ind w:left="7230"/>
        <w:jc w:val="right"/>
        <w:rPr>
          <w:i/>
          <w:sz w:val="28"/>
        </w:rPr>
      </w:pPr>
    </w:p>
    <w:p w:rsidR="007819F3" w:rsidRDefault="007819F3" w:rsidP="007819F3">
      <w:pPr>
        <w:ind w:left="7230"/>
        <w:jc w:val="right"/>
        <w:rPr>
          <w:i/>
          <w:sz w:val="28"/>
        </w:rPr>
      </w:pPr>
    </w:p>
    <w:p w:rsidR="007819F3" w:rsidRDefault="007819F3" w:rsidP="007819F3">
      <w:pPr>
        <w:ind w:left="7230"/>
        <w:jc w:val="right"/>
        <w:rPr>
          <w:i/>
          <w:sz w:val="28"/>
        </w:rPr>
      </w:pPr>
    </w:p>
    <w:p w:rsidR="007819F3" w:rsidRDefault="007819F3" w:rsidP="007819F3">
      <w:pPr>
        <w:ind w:left="7230"/>
        <w:jc w:val="right"/>
        <w:rPr>
          <w:i/>
          <w:sz w:val="28"/>
        </w:rPr>
      </w:pPr>
    </w:p>
    <w:p w:rsidR="007819F3" w:rsidRDefault="007819F3" w:rsidP="007819F3">
      <w:pPr>
        <w:ind w:left="7230"/>
        <w:jc w:val="right"/>
        <w:rPr>
          <w:i/>
          <w:sz w:val="28"/>
        </w:rPr>
      </w:pPr>
    </w:p>
    <w:p w:rsidR="007819F3" w:rsidRDefault="007819F3" w:rsidP="007819F3">
      <w:pPr>
        <w:ind w:left="7230"/>
        <w:jc w:val="right"/>
        <w:rPr>
          <w:i/>
          <w:sz w:val="28"/>
        </w:rPr>
      </w:pPr>
    </w:p>
    <w:p w:rsidR="007819F3" w:rsidRDefault="007819F3" w:rsidP="007819F3">
      <w:pPr>
        <w:ind w:left="7230"/>
        <w:jc w:val="right"/>
        <w:rPr>
          <w:i/>
          <w:sz w:val="28"/>
        </w:rPr>
      </w:pPr>
    </w:p>
    <w:p w:rsidR="007819F3" w:rsidRDefault="007819F3" w:rsidP="00EA0F72">
      <w:pPr>
        <w:ind w:left="7230"/>
        <w:jc w:val="right"/>
        <w:rPr>
          <w:i/>
          <w:sz w:val="28"/>
        </w:rPr>
      </w:pPr>
    </w:p>
    <w:p w:rsidR="007819F3" w:rsidRDefault="007819F3" w:rsidP="00EA0F72">
      <w:pPr>
        <w:ind w:left="7230"/>
        <w:jc w:val="right"/>
        <w:rPr>
          <w:i/>
          <w:sz w:val="28"/>
        </w:rPr>
      </w:pPr>
    </w:p>
    <w:p w:rsidR="007819F3" w:rsidRDefault="007819F3" w:rsidP="00EA0F72">
      <w:pPr>
        <w:ind w:left="7230"/>
        <w:jc w:val="right"/>
        <w:rPr>
          <w:i/>
          <w:sz w:val="28"/>
        </w:rPr>
      </w:pPr>
    </w:p>
    <w:p w:rsidR="007819F3" w:rsidRDefault="007819F3" w:rsidP="00EA0F72">
      <w:pPr>
        <w:ind w:left="7230"/>
        <w:jc w:val="right"/>
        <w:rPr>
          <w:i/>
          <w:sz w:val="28"/>
        </w:rPr>
      </w:pPr>
    </w:p>
    <w:p w:rsidR="007819F3" w:rsidRDefault="007819F3" w:rsidP="00EA0F72">
      <w:pPr>
        <w:ind w:left="7230"/>
        <w:jc w:val="right"/>
        <w:rPr>
          <w:i/>
          <w:sz w:val="28"/>
        </w:rPr>
      </w:pPr>
    </w:p>
    <w:p w:rsidR="007819F3" w:rsidRDefault="007819F3" w:rsidP="00EA0F72">
      <w:pPr>
        <w:ind w:left="7230"/>
        <w:jc w:val="right"/>
        <w:rPr>
          <w:i/>
          <w:sz w:val="28"/>
        </w:rPr>
      </w:pPr>
    </w:p>
    <w:p w:rsidR="007819F3" w:rsidRDefault="007819F3" w:rsidP="00EA0F72">
      <w:pPr>
        <w:ind w:left="7230"/>
        <w:jc w:val="right"/>
        <w:rPr>
          <w:i/>
          <w:sz w:val="28"/>
        </w:rPr>
      </w:pPr>
    </w:p>
    <w:p w:rsidR="0015528F" w:rsidRDefault="0015528F" w:rsidP="0015528F">
      <w:pPr>
        <w:rPr>
          <w:i/>
          <w:sz w:val="28"/>
        </w:rPr>
      </w:pPr>
      <w:bookmarkStart w:id="0" w:name="_GoBack"/>
      <w:bookmarkEnd w:id="0"/>
    </w:p>
    <w:p w:rsidR="0015528F" w:rsidRPr="0015528F" w:rsidRDefault="0015528F" w:rsidP="0015528F">
      <w:pPr>
        <w:jc w:val="right"/>
        <w:rPr>
          <w:b/>
          <w:i/>
          <w:sz w:val="28"/>
        </w:rPr>
      </w:pPr>
      <w:r w:rsidRPr="0015528F">
        <w:rPr>
          <w:b/>
          <w:i/>
          <w:sz w:val="28"/>
        </w:rPr>
        <w:lastRenderedPageBreak/>
        <w:t>ПРОЕКТ</w:t>
      </w:r>
    </w:p>
    <w:p w:rsidR="00EA0F72" w:rsidRPr="00E11E39" w:rsidRDefault="00EA0F72" w:rsidP="00EA0F72">
      <w:pPr>
        <w:ind w:left="7230"/>
        <w:jc w:val="right"/>
        <w:rPr>
          <w:i/>
          <w:sz w:val="28"/>
        </w:rPr>
      </w:pPr>
      <w:r w:rsidRPr="00E11E39">
        <w:rPr>
          <w:i/>
          <w:sz w:val="28"/>
        </w:rPr>
        <w:t xml:space="preserve">Приложение </w:t>
      </w:r>
      <w:r>
        <w:rPr>
          <w:i/>
          <w:sz w:val="28"/>
        </w:rPr>
        <w:t>№ 1</w:t>
      </w:r>
      <w:r w:rsidRPr="00E11E39">
        <w:rPr>
          <w:i/>
          <w:sz w:val="28"/>
        </w:rPr>
        <w:t xml:space="preserve"> </w:t>
      </w:r>
    </w:p>
    <w:p w:rsidR="00EA0F72" w:rsidRPr="00E11E39" w:rsidRDefault="00EA0F72" w:rsidP="00EA0F72">
      <w:pPr>
        <w:ind w:left="5670"/>
        <w:jc w:val="right"/>
        <w:rPr>
          <w:i/>
          <w:sz w:val="28"/>
        </w:rPr>
      </w:pPr>
      <w:r w:rsidRPr="00E11E39">
        <w:rPr>
          <w:i/>
          <w:sz w:val="28"/>
        </w:rPr>
        <w:t>УТВЕРЖДЁН</w:t>
      </w:r>
    </w:p>
    <w:p w:rsidR="00EA0F72" w:rsidRPr="00E11E39" w:rsidRDefault="00EA0F72" w:rsidP="00EA0F72">
      <w:pPr>
        <w:spacing w:line="240" w:lineRule="exact"/>
        <w:ind w:left="5670"/>
        <w:jc w:val="right"/>
        <w:rPr>
          <w:i/>
          <w:sz w:val="28"/>
        </w:rPr>
      </w:pPr>
      <w:r w:rsidRPr="00E11E39">
        <w:rPr>
          <w:i/>
          <w:sz w:val="28"/>
        </w:rPr>
        <w:t>постановлением</w:t>
      </w:r>
    </w:p>
    <w:p w:rsidR="00EA0F72" w:rsidRPr="00E11E39" w:rsidRDefault="00EA0F72" w:rsidP="00EA0F72">
      <w:pPr>
        <w:spacing w:line="240" w:lineRule="exact"/>
        <w:ind w:left="5670"/>
        <w:jc w:val="right"/>
        <w:rPr>
          <w:i/>
          <w:sz w:val="28"/>
        </w:rPr>
      </w:pPr>
      <w:r w:rsidRPr="00E11E39">
        <w:rPr>
          <w:i/>
          <w:sz w:val="28"/>
        </w:rPr>
        <w:t xml:space="preserve">администрации </w:t>
      </w:r>
    </w:p>
    <w:p w:rsidR="00EA0F72" w:rsidRPr="00E11E39" w:rsidRDefault="00EA0F72" w:rsidP="00EA0F72">
      <w:pPr>
        <w:ind w:left="5670"/>
        <w:rPr>
          <w:i/>
          <w:sz w:val="28"/>
        </w:rPr>
      </w:pPr>
    </w:p>
    <w:p w:rsidR="00EA0F72" w:rsidRPr="00E11E39" w:rsidRDefault="00EA0F72" w:rsidP="00EA0F72">
      <w:pPr>
        <w:ind w:left="5670"/>
        <w:jc w:val="right"/>
        <w:rPr>
          <w:sz w:val="28"/>
          <w:szCs w:val="28"/>
        </w:rPr>
      </w:pPr>
      <w:r w:rsidRPr="00E11E39">
        <w:rPr>
          <w:i/>
          <w:sz w:val="28"/>
        </w:rPr>
        <w:t>от ___________ № ________</w:t>
      </w:r>
    </w:p>
    <w:p w:rsidR="00CE72E3" w:rsidRPr="006315F6" w:rsidRDefault="00CE72E3" w:rsidP="001C7391">
      <w:pPr>
        <w:widowControl w:val="0"/>
        <w:tabs>
          <w:tab w:val="left" w:pos="142"/>
          <w:tab w:val="left" w:pos="284"/>
        </w:tabs>
        <w:autoSpaceDE w:val="0"/>
        <w:autoSpaceDN w:val="0"/>
        <w:adjustRightInd w:val="0"/>
        <w:ind w:left="-567" w:firstLine="340"/>
        <w:jc w:val="right"/>
        <w:outlineLvl w:val="0"/>
        <w:rPr>
          <w:b/>
          <w:bCs/>
          <w:sz w:val="28"/>
          <w:szCs w:val="28"/>
        </w:rPr>
      </w:pPr>
    </w:p>
    <w:p w:rsidR="004525C2" w:rsidRDefault="004525C2" w:rsidP="001C7391">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p>
    <w:p w:rsidR="004525C2" w:rsidRDefault="00342981" w:rsidP="001C7391">
      <w:pPr>
        <w:widowControl w:val="0"/>
        <w:tabs>
          <w:tab w:val="left" w:pos="142"/>
          <w:tab w:val="left" w:pos="284"/>
        </w:tabs>
        <w:autoSpaceDE w:val="0"/>
        <w:autoSpaceDN w:val="0"/>
        <w:adjustRightInd w:val="0"/>
        <w:ind w:left="-567" w:firstLine="340"/>
        <w:jc w:val="center"/>
        <w:outlineLvl w:val="0"/>
        <w:rPr>
          <w:b/>
          <w:bCs/>
          <w:sz w:val="28"/>
          <w:szCs w:val="28"/>
        </w:rPr>
      </w:pPr>
      <w:r w:rsidRPr="001C7391">
        <w:rPr>
          <w:b/>
          <w:bCs/>
          <w:sz w:val="28"/>
          <w:szCs w:val="28"/>
        </w:rPr>
        <w:t xml:space="preserve"> по предоставлению муниципальной услуги</w:t>
      </w:r>
    </w:p>
    <w:p w:rsidR="00223A1F" w:rsidRPr="001C7391" w:rsidRDefault="00342981" w:rsidP="001C7391">
      <w:pPr>
        <w:widowControl w:val="0"/>
        <w:tabs>
          <w:tab w:val="left" w:pos="142"/>
          <w:tab w:val="left" w:pos="284"/>
        </w:tabs>
        <w:autoSpaceDE w:val="0"/>
        <w:autoSpaceDN w:val="0"/>
        <w:adjustRightInd w:val="0"/>
        <w:ind w:left="-567" w:firstLine="340"/>
        <w:jc w:val="center"/>
        <w:outlineLvl w:val="0"/>
        <w:rPr>
          <w:b/>
          <w:sz w:val="28"/>
          <w:szCs w:val="28"/>
        </w:rPr>
      </w:pPr>
      <w:r w:rsidRPr="001C7391">
        <w:rPr>
          <w:b/>
          <w:bCs/>
          <w:sz w:val="28"/>
          <w:szCs w:val="28"/>
        </w:rPr>
        <w:t xml:space="preserve"> </w:t>
      </w:r>
      <w:r w:rsidR="00C01222" w:rsidRPr="001C7391">
        <w:rPr>
          <w:b/>
          <w:bCs/>
          <w:sz w:val="28"/>
          <w:szCs w:val="28"/>
        </w:rPr>
        <w:t>«</w:t>
      </w:r>
      <w:r w:rsidR="003C4604" w:rsidRPr="001C7391">
        <w:rPr>
          <w:b/>
          <w:sz w:val="28"/>
          <w:szCs w:val="28"/>
        </w:rPr>
        <w:t>П</w:t>
      </w:r>
      <w:r w:rsidR="00C01222" w:rsidRPr="001C7391">
        <w:rPr>
          <w:b/>
          <w:sz w:val="28"/>
          <w:szCs w:val="28"/>
        </w:rPr>
        <w:t>риняти</w:t>
      </w:r>
      <w:r w:rsidR="003C4604" w:rsidRPr="001C7391">
        <w:rPr>
          <w:b/>
          <w:sz w:val="28"/>
          <w:szCs w:val="28"/>
        </w:rPr>
        <w:t>е</w:t>
      </w:r>
      <w:r w:rsidR="00C01222" w:rsidRPr="001C7391">
        <w:rPr>
          <w:b/>
          <w:sz w:val="28"/>
          <w:szCs w:val="28"/>
        </w:rPr>
        <w:t xml:space="preserve"> документов, а также выдач</w:t>
      </w:r>
      <w:r w:rsidR="003C4604" w:rsidRPr="001C7391">
        <w:rPr>
          <w:b/>
          <w:sz w:val="28"/>
          <w:szCs w:val="28"/>
        </w:rPr>
        <w:t>а</w:t>
      </w:r>
      <w:r w:rsidR="00C01222" w:rsidRPr="001C7391">
        <w:rPr>
          <w:b/>
          <w:sz w:val="28"/>
          <w:szCs w:val="28"/>
        </w:rPr>
        <w:t xml:space="preserve"> решений </w:t>
      </w:r>
    </w:p>
    <w:p w:rsidR="00223A1F" w:rsidRPr="001C7391" w:rsidRDefault="00C01222" w:rsidP="001C7391">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rsidR="00C01222" w:rsidRPr="001C7391" w:rsidRDefault="00C01222" w:rsidP="001C7391">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r w:rsidR="002F16D1" w:rsidRPr="001C7391">
        <w:rPr>
          <w:bCs/>
          <w:sz w:val="28"/>
          <w:szCs w:val="28"/>
        </w:rPr>
        <w:t xml:space="preserve"> </w:t>
      </w:r>
    </w:p>
    <w:p w:rsidR="00B86498" w:rsidRPr="001C7391" w:rsidRDefault="00B86498" w:rsidP="001C7391">
      <w:pPr>
        <w:widowControl w:val="0"/>
        <w:tabs>
          <w:tab w:val="left" w:pos="142"/>
          <w:tab w:val="left" w:pos="284"/>
        </w:tabs>
        <w:autoSpaceDE w:val="0"/>
        <w:autoSpaceDN w:val="0"/>
        <w:adjustRightInd w:val="0"/>
        <w:ind w:firstLine="709"/>
        <w:jc w:val="center"/>
        <w:outlineLvl w:val="0"/>
        <w:rPr>
          <w:sz w:val="28"/>
          <w:szCs w:val="28"/>
        </w:rPr>
      </w:pPr>
      <w:r w:rsidRPr="001C7391">
        <w:rPr>
          <w:sz w:val="28"/>
          <w:szCs w:val="28"/>
        </w:rPr>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1C739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1C7391">
        <w:rPr>
          <w:b/>
          <w:bCs/>
          <w:sz w:val="28"/>
          <w:szCs w:val="28"/>
        </w:rPr>
        <w:t>1. Общие положения</w:t>
      </w:r>
    </w:p>
    <w:bookmarkEnd w:id="1"/>
    <w:p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7E01E7"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w:t>
      </w:r>
      <w:r w:rsidR="004525C2" w:rsidRPr="00146ECD">
        <w:rPr>
          <w:sz w:val="28"/>
          <w:szCs w:val="28"/>
        </w:rPr>
        <w:t xml:space="preserve">администрации муниципального образования </w:t>
      </w:r>
      <w:r w:rsidR="004525C2" w:rsidRPr="009D5708">
        <w:rPr>
          <w:sz w:val="28"/>
          <w:szCs w:val="28"/>
        </w:rPr>
        <w:t>«Морозовское городское поселение Всеволожского муниципального района Ленинградской области»</w:t>
      </w:r>
      <w:r w:rsidR="004525C2" w:rsidRPr="007E01E7">
        <w:rPr>
          <w:rFonts w:eastAsia="Calibri"/>
          <w:sz w:val="28"/>
          <w:szCs w:val="28"/>
        </w:rPr>
        <w:t xml:space="preserve">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w:t>
      </w:r>
      <w:r w:rsidRPr="007E01E7">
        <w:rPr>
          <w:rFonts w:eastAsia="Calibri"/>
          <w:sz w:val="28"/>
          <w:szCs w:val="28"/>
        </w:rPr>
        <w:lastRenderedPageBreak/>
        <w:t xml:space="preserve">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6E7BC4" w:rsidRPr="004525C2"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4525C2">
        <w:rPr>
          <w:rFonts w:ascii="Times New Roman" w:hAnsi="Times New Roman"/>
          <w:sz w:val="28"/>
          <w:szCs w:val="28"/>
        </w:rPr>
        <w:t>администрации</w:t>
      </w:r>
      <w:r w:rsidR="004525C2" w:rsidRPr="004525C2">
        <w:rPr>
          <w:rFonts w:ascii="Times New Roman" w:hAnsi="Times New Roman"/>
          <w:sz w:val="28"/>
          <w:szCs w:val="28"/>
        </w:rPr>
        <w:t xml:space="preserve"> </w:t>
      </w:r>
      <w:hyperlink r:id="rId10" w:history="1">
        <w:r w:rsidR="004525C2" w:rsidRPr="004525C2">
          <w:rPr>
            <w:rStyle w:val="af4"/>
            <w:rFonts w:ascii="Times New Roman" w:hAnsi="Times New Roman"/>
            <w:color w:val="auto"/>
            <w:sz w:val="28"/>
            <w:szCs w:val="28"/>
            <w:bdr w:val="none" w:sz="0" w:space="0" w:color="auto" w:frame="1"/>
            <w:shd w:val="clear" w:color="auto" w:fill="FFFFFF"/>
          </w:rPr>
          <w:t>mail@adminmgp.ru</w:t>
        </w:r>
      </w:hyperlink>
      <w:r w:rsidRPr="004525C2">
        <w:rPr>
          <w:rFonts w:ascii="Times New Roman" w:hAnsi="Times New Roman"/>
          <w:sz w:val="28"/>
          <w:szCs w:val="28"/>
        </w:rPr>
        <w:t xml:space="preserve">; </w:t>
      </w:r>
    </w:p>
    <w:p w:rsidR="006E7BC4" w:rsidRPr="00267CEE"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67CEE">
        <w:rPr>
          <w:rFonts w:ascii="Times New Roman" w:hAnsi="Times New Roman"/>
          <w:sz w:val="28"/>
          <w:szCs w:val="28"/>
        </w:rPr>
        <w:t>- на сайте администрации</w:t>
      </w:r>
      <w:r w:rsidR="004525C2" w:rsidRPr="00267CEE">
        <w:rPr>
          <w:rFonts w:ascii="Times New Roman" w:hAnsi="Times New Roman"/>
          <w:sz w:val="28"/>
          <w:szCs w:val="28"/>
        </w:rPr>
        <w:t xml:space="preserve"> </w:t>
      </w:r>
      <w:hyperlink r:id="rId11" w:history="1">
        <w:r w:rsidR="004525C2" w:rsidRPr="00267CEE">
          <w:rPr>
            <w:rStyle w:val="af4"/>
            <w:rFonts w:ascii="Times New Roman" w:hAnsi="Times New Roman"/>
            <w:color w:val="auto"/>
            <w:sz w:val="28"/>
            <w:szCs w:val="28"/>
            <w:bdr w:val="none" w:sz="0" w:space="0" w:color="auto" w:frame="1"/>
            <w:shd w:val="clear" w:color="auto" w:fill="FFFFFF"/>
          </w:rPr>
          <w:t>mail@adminmgp.ru</w:t>
        </w:r>
      </w:hyperlink>
      <w:r w:rsidRPr="00267CEE">
        <w:rPr>
          <w:rFonts w:ascii="Times New Roman" w:hAnsi="Times New Roman"/>
          <w:sz w:val="28"/>
          <w:szCs w:val="28"/>
        </w:rPr>
        <w:t>;</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6E7BC4" w:rsidRPr="004525C2"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w:t>
      </w:r>
      <w:r w:rsidRPr="004525C2">
        <w:rPr>
          <w:rFonts w:ascii="Times New Roman" w:hAnsi="Times New Roman"/>
          <w:sz w:val="28"/>
          <w:szCs w:val="28"/>
        </w:rPr>
        <w:t xml:space="preserve">услуг (далее – ЕПГУ): www.gu.lenobl.ru/ </w:t>
      </w:r>
      <w:hyperlink r:id="rId12" w:history="1">
        <w:r w:rsidRPr="004525C2">
          <w:rPr>
            <w:rStyle w:val="af4"/>
            <w:rFonts w:ascii="Times New Roman" w:hAnsi="Times New Roman"/>
            <w:color w:val="auto"/>
            <w:sz w:val="28"/>
            <w:szCs w:val="28"/>
          </w:rPr>
          <w:t>www.gosuslugi.ru</w:t>
        </w:r>
      </w:hyperlink>
      <w:r w:rsidRPr="004525C2">
        <w:rPr>
          <w:rFonts w:ascii="Times New Roman" w:hAnsi="Times New Roman"/>
          <w:sz w:val="28"/>
          <w:szCs w:val="28"/>
        </w:rPr>
        <w:t>.</w:t>
      </w:r>
    </w:p>
    <w:p w:rsidR="006E7BC4" w:rsidRDefault="006E7BC4" w:rsidP="006E7BC4">
      <w:pPr>
        <w:autoSpaceDE w:val="0"/>
        <w:autoSpaceDN w:val="0"/>
        <w:adjustRightInd w:val="0"/>
        <w:ind w:firstLine="540"/>
        <w:jc w:val="both"/>
        <w:rPr>
          <w:sz w:val="28"/>
          <w:szCs w:val="28"/>
        </w:rPr>
      </w:pPr>
      <w:r w:rsidRPr="004525C2">
        <w:rPr>
          <w:sz w:val="28"/>
          <w:szCs w:val="28"/>
        </w:rPr>
        <w:t xml:space="preserve">- в государственной информационной системе «Реестр государственных </w:t>
      </w:r>
      <w:r w:rsidRPr="004525C2">
        <w:rPr>
          <w:sz w:val="28"/>
          <w:szCs w:val="28"/>
        </w:rPr>
        <w:br/>
        <w:t>и муниципальных услуг (функций) Ленинградской области» (далее - Реестр).</w:t>
      </w:r>
    </w:p>
    <w:p w:rsidR="0092251B" w:rsidRPr="00146ECD" w:rsidRDefault="0092251B" w:rsidP="0092251B">
      <w:pPr>
        <w:ind w:firstLine="709"/>
        <w:jc w:val="both"/>
        <w:rPr>
          <w:sz w:val="28"/>
          <w:szCs w:val="28"/>
        </w:rPr>
      </w:pPr>
      <w:r w:rsidRPr="00E11E39">
        <w:rPr>
          <w:spacing w:val="-12"/>
          <w:sz w:val="28"/>
          <w:szCs w:val="28"/>
        </w:rPr>
        <w:t>Прием обращений об оказании муниципальной услуги осуществляется сот</w:t>
      </w:r>
      <w:r>
        <w:rPr>
          <w:spacing w:val="-12"/>
          <w:sz w:val="28"/>
          <w:szCs w:val="28"/>
        </w:rPr>
        <w:t>рудниками сектора</w:t>
      </w:r>
      <w:r w:rsidRPr="00146ECD">
        <w:rPr>
          <w:sz w:val="28"/>
          <w:szCs w:val="28"/>
        </w:rPr>
        <w:t xml:space="preserve"> </w:t>
      </w:r>
      <w:r>
        <w:rPr>
          <w:sz w:val="28"/>
          <w:szCs w:val="28"/>
        </w:rPr>
        <w:t>по архитектуре, градостроительству и землеустройству</w:t>
      </w:r>
      <w:r w:rsidRPr="00146ECD">
        <w:rPr>
          <w:sz w:val="28"/>
          <w:szCs w:val="28"/>
        </w:rPr>
        <w:t xml:space="preserve"> администрации муниципального образования </w:t>
      </w:r>
      <w:r w:rsidRPr="009D5708">
        <w:rPr>
          <w:sz w:val="28"/>
          <w:szCs w:val="28"/>
        </w:rPr>
        <w:t>«Морозовское городское поселение Всеволожского муниципального района Ленинградской области»</w:t>
      </w:r>
      <w:r w:rsidRPr="00146ECD">
        <w:rPr>
          <w:sz w:val="28"/>
          <w:szCs w:val="28"/>
        </w:rPr>
        <w:t xml:space="preserve"> </w:t>
      </w:r>
      <w:r>
        <w:rPr>
          <w:sz w:val="28"/>
          <w:szCs w:val="28"/>
        </w:rPr>
        <w:t>в 201 кабинете, по адресу: 188679</w:t>
      </w:r>
      <w:r w:rsidRPr="00146ECD">
        <w:rPr>
          <w:sz w:val="28"/>
          <w:szCs w:val="28"/>
        </w:rPr>
        <w:t xml:space="preserve">, Ленинградская область, Всеволожский район, </w:t>
      </w:r>
      <w:r>
        <w:rPr>
          <w:sz w:val="28"/>
          <w:szCs w:val="28"/>
        </w:rPr>
        <w:t>г. п. им. Морозова, ул. Спорта, д. 5</w:t>
      </w:r>
      <w:r w:rsidRPr="00146ECD">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1"/>
        <w:gridCol w:w="5844"/>
      </w:tblGrid>
      <w:tr w:rsidR="0092251B" w:rsidRPr="00146ECD" w:rsidTr="0092251B">
        <w:tc>
          <w:tcPr>
            <w:tcW w:w="2094" w:type="pct"/>
          </w:tcPr>
          <w:p w:rsidR="0092251B" w:rsidRPr="00146ECD" w:rsidRDefault="0092251B" w:rsidP="0092251B">
            <w:pPr>
              <w:spacing w:line="280" w:lineRule="exact"/>
              <w:jc w:val="center"/>
              <w:rPr>
                <w:sz w:val="28"/>
                <w:szCs w:val="28"/>
              </w:rPr>
            </w:pPr>
            <w:r w:rsidRPr="00146ECD">
              <w:rPr>
                <w:sz w:val="28"/>
                <w:szCs w:val="28"/>
              </w:rPr>
              <w:t>Дни недели</w:t>
            </w:r>
          </w:p>
        </w:tc>
        <w:tc>
          <w:tcPr>
            <w:tcW w:w="2906" w:type="pct"/>
          </w:tcPr>
          <w:p w:rsidR="0092251B" w:rsidRPr="00146ECD" w:rsidRDefault="0092251B" w:rsidP="0092251B">
            <w:pPr>
              <w:spacing w:line="280" w:lineRule="exact"/>
              <w:jc w:val="center"/>
              <w:rPr>
                <w:sz w:val="28"/>
                <w:szCs w:val="28"/>
              </w:rPr>
            </w:pPr>
            <w:r w:rsidRPr="00146ECD">
              <w:rPr>
                <w:sz w:val="28"/>
                <w:szCs w:val="28"/>
              </w:rPr>
              <w:t>Прием обращений</w:t>
            </w:r>
          </w:p>
        </w:tc>
      </w:tr>
      <w:tr w:rsidR="0092251B" w:rsidRPr="00146ECD" w:rsidTr="0092251B">
        <w:tc>
          <w:tcPr>
            <w:tcW w:w="2094" w:type="pct"/>
          </w:tcPr>
          <w:p w:rsidR="0092251B" w:rsidRPr="00146ECD" w:rsidRDefault="0092251B" w:rsidP="0092251B">
            <w:pPr>
              <w:spacing w:line="280" w:lineRule="exact"/>
              <w:rPr>
                <w:sz w:val="28"/>
                <w:szCs w:val="28"/>
              </w:rPr>
            </w:pPr>
            <w:r w:rsidRPr="00146ECD">
              <w:rPr>
                <w:sz w:val="28"/>
                <w:szCs w:val="28"/>
              </w:rPr>
              <w:t>Понедельник</w:t>
            </w:r>
            <w:r>
              <w:rPr>
                <w:sz w:val="28"/>
                <w:szCs w:val="28"/>
              </w:rPr>
              <w:t>-</w:t>
            </w:r>
            <w:r w:rsidRPr="00146ECD">
              <w:rPr>
                <w:sz w:val="28"/>
                <w:szCs w:val="28"/>
              </w:rPr>
              <w:t xml:space="preserve"> </w:t>
            </w:r>
          </w:p>
          <w:p w:rsidR="0092251B" w:rsidRDefault="0092251B" w:rsidP="0092251B">
            <w:pPr>
              <w:spacing w:line="280" w:lineRule="exact"/>
              <w:rPr>
                <w:sz w:val="28"/>
                <w:szCs w:val="28"/>
              </w:rPr>
            </w:pPr>
            <w:r>
              <w:rPr>
                <w:sz w:val="28"/>
                <w:szCs w:val="28"/>
              </w:rPr>
              <w:t>Четверг</w:t>
            </w:r>
          </w:p>
          <w:p w:rsidR="0092251B" w:rsidRPr="00146ECD" w:rsidRDefault="0092251B" w:rsidP="0092251B">
            <w:pPr>
              <w:spacing w:line="280" w:lineRule="exact"/>
              <w:rPr>
                <w:sz w:val="28"/>
                <w:szCs w:val="28"/>
              </w:rPr>
            </w:pPr>
            <w:r>
              <w:rPr>
                <w:sz w:val="28"/>
                <w:szCs w:val="28"/>
              </w:rPr>
              <w:t xml:space="preserve">Пятница </w:t>
            </w:r>
          </w:p>
        </w:tc>
        <w:tc>
          <w:tcPr>
            <w:tcW w:w="2906" w:type="pct"/>
          </w:tcPr>
          <w:p w:rsidR="0092251B" w:rsidRDefault="0092251B" w:rsidP="0092251B">
            <w:pPr>
              <w:spacing w:line="280" w:lineRule="exact"/>
              <w:jc w:val="center"/>
              <w:rPr>
                <w:sz w:val="28"/>
                <w:szCs w:val="28"/>
              </w:rPr>
            </w:pPr>
            <w:r>
              <w:rPr>
                <w:sz w:val="28"/>
                <w:szCs w:val="28"/>
              </w:rPr>
              <w:t>с 10</w:t>
            </w:r>
            <w:r w:rsidRPr="00146ECD">
              <w:rPr>
                <w:sz w:val="28"/>
                <w:szCs w:val="28"/>
              </w:rPr>
              <w:t>-00 час. до 17-00 час.</w:t>
            </w:r>
          </w:p>
          <w:p w:rsidR="0092251B" w:rsidRDefault="0092251B" w:rsidP="0092251B">
            <w:pPr>
              <w:spacing w:line="280" w:lineRule="exact"/>
              <w:jc w:val="center"/>
              <w:rPr>
                <w:sz w:val="28"/>
                <w:szCs w:val="28"/>
              </w:rPr>
            </w:pPr>
          </w:p>
          <w:p w:rsidR="0092251B" w:rsidRPr="00146ECD" w:rsidRDefault="0092251B" w:rsidP="0092251B">
            <w:pPr>
              <w:spacing w:line="280" w:lineRule="exact"/>
              <w:jc w:val="center"/>
              <w:rPr>
                <w:sz w:val="28"/>
                <w:szCs w:val="28"/>
              </w:rPr>
            </w:pPr>
            <w:r>
              <w:rPr>
                <w:sz w:val="28"/>
                <w:szCs w:val="28"/>
              </w:rPr>
              <w:t>с 10-00 час. до 16.00 час</w:t>
            </w:r>
          </w:p>
        </w:tc>
      </w:tr>
    </w:tbl>
    <w:p w:rsidR="0092251B" w:rsidRPr="00146ECD" w:rsidRDefault="0092251B" w:rsidP="0092251B">
      <w:pPr>
        <w:rPr>
          <w:sz w:val="28"/>
          <w:szCs w:val="28"/>
        </w:rPr>
      </w:pPr>
      <w:r w:rsidRPr="00146ECD">
        <w:rPr>
          <w:sz w:val="28"/>
          <w:szCs w:val="28"/>
        </w:rPr>
        <w:t>Выдача документов, являющихся результатом предоставления муниципальной услуги,</w:t>
      </w:r>
      <w:r w:rsidRPr="00146ECD">
        <w:t xml:space="preserve"> </w:t>
      </w:r>
      <w:r w:rsidRPr="00146ECD">
        <w:rPr>
          <w:sz w:val="28"/>
          <w:szCs w:val="28"/>
        </w:rPr>
        <w:t xml:space="preserve">осуществляется сотрудниками </w:t>
      </w:r>
      <w:r>
        <w:rPr>
          <w:sz w:val="28"/>
          <w:szCs w:val="28"/>
        </w:rPr>
        <w:t xml:space="preserve">сектора архитектуры, </w:t>
      </w:r>
      <w:r w:rsidRPr="00E11E39">
        <w:rPr>
          <w:spacing w:val="-12"/>
          <w:sz w:val="28"/>
          <w:szCs w:val="28"/>
        </w:rPr>
        <w:t>градостроительства</w:t>
      </w:r>
      <w:r>
        <w:rPr>
          <w:spacing w:val="-12"/>
          <w:sz w:val="28"/>
          <w:szCs w:val="28"/>
        </w:rPr>
        <w:t xml:space="preserve"> и землеустройства</w:t>
      </w:r>
      <w:r w:rsidRPr="00E11E39">
        <w:rPr>
          <w:spacing w:val="-12"/>
          <w:sz w:val="28"/>
          <w:szCs w:val="28"/>
        </w:rPr>
        <w:t xml:space="preserve"> администрации муниципального образования «</w:t>
      </w:r>
      <w:r>
        <w:rPr>
          <w:spacing w:val="-12"/>
          <w:sz w:val="28"/>
          <w:szCs w:val="28"/>
        </w:rPr>
        <w:t>Морозовское городское поселение Всеволожского муниципального района Ленинградской области»</w:t>
      </w:r>
      <w:r w:rsidRPr="00146ECD">
        <w:rPr>
          <w:sz w:val="28"/>
          <w:szCs w:val="28"/>
        </w:rPr>
        <w:t xml:space="preserve"> </w:t>
      </w:r>
      <w:r>
        <w:rPr>
          <w:sz w:val="28"/>
          <w:szCs w:val="28"/>
        </w:rPr>
        <w:t>в 201 кабинете, по адресу: 188679</w:t>
      </w:r>
      <w:r w:rsidRPr="00146ECD">
        <w:rPr>
          <w:sz w:val="28"/>
          <w:szCs w:val="28"/>
        </w:rPr>
        <w:t xml:space="preserve">, Ленинградская область, Всеволожский район, </w:t>
      </w:r>
      <w:r>
        <w:rPr>
          <w:sz w:val="28"/>
          <w:szCs w:val="28"/>
        </w:rPr>
        <w:t>г. п. им. Морозова, ул. Спорта, д. 5</w:t>
      </w:r>
      <w:r w:rsidRPr="00146ECD">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1"/>
        <w:gridCol w:w="5844"/>
      </w:tblGrid>
      <w:tr w:rsidR="0092251B" w:rsidRPr="00146ECD" w:rsidTr="0092251B">
        <w:tc>
          <w:tcPr>
            <w:tcW w:w="2094" w:type="pct"/>
          </w:tcPr>
          <w:p w:rsidR="0092251B" w:rsidRPr="00146ECD" w:rsidRDefault="0092251B" w:rsidP="0092251B">
            <w:pPr>
              <w:spacing w:line="280" w:lineRule="exact"/>
              <w:jc w:val="center"/>
              <w:rPr>
                <w:sz w:val="28"/>
                <w:szCs w:val="28"/>
              </w:rPr>
            </w:pPr>
            <w:r w:rsidRPr="00146ECD">
              <w:rPr>
                <w:sz w:val="28"/>
                <w:szCs w:val="28"/>
              </w:rPr>
              <w:t>Дни недели</w:t>
            </w:r>
          </w:p>
        </w:tc>
        <w:tc>
          <w:tcPr>
            <w:tcW w:w="2906" w:type="pct"/>
          </w:tcPr>
          <w:p w:rsidR="0092251B" w:rsidRPr="00146ECD" w:rsidRDefault="0092251B" w:rsidP="0092251B">
            <w:pPr>
              <w:spacing w:line="280" w:lineRule="exact"/>
              <w:jc w:val="center"/>
              <w:rPr>
                <w:sz w:val="28"/>
                <w:szCs w:val="28"/>
              </w:rPr>
            </w:pPr>
            <w:r>
              <w:rPr>
                <w:sz w:val="28"/>
                <w:szCs w:val="28"/>
              </w:rPr>
              <w:t>Часы выдачи</w:t>
            </w:r>
          </w:p>
        </w:tc>
      </w:tr>
      <w:tr w:rsidR="0092251B" w:rsidRPr="00146ECD" w:rsidTr="0092251B">
        <w:tc>
          <w:tcPr>
            <w:tcW w:w="2094" w:type="pct"/>
          </w:tcPr>
          <w:p w:rsidR="0092251B" w:rsidRPr="00146ECD" w:rsidRDefault="0092251B" w:rsidP="0092251B">
            <w:pPr>
              <w:spacing w:line="280" w:lineRule="exact"/>
              <w:rPr>
                <w:sz w:val="28"/>
                <w:szCs w:val="28"/>
              </w:rPr>
            </w:pPr>
            <w:r w:rsidRPr="00146ECD">
              <w:rPr>
                <w:sz w:val="28"/>
                <w:szCs w:val="28"/>
              </w:rPr>
              <w:t>Понедельник</w:t>
            </w:r>
            <w:r>
              <w:rPr>
                <w:sz w:val="28"/>
                <w:szCs w:val="28"/>
              </w:rPr>
              <w:t>-</w:t>
            </w:r>
            <w:r w:rsidRPr="00146ECD">
              <w:rPr>
                <w:sz w:val="28"/>
                <w:szCs w:val="28"/>
              </w:rPr>
              <w:t xml:space="preserve"> </w:t>
            </w:r>
          </w:p>
          <w:p w:rsidR="0092251B" w:rsidRDefault="0092251B" w:rsidP="0092251B">
            <w:pPr>
              <w:spacing w:line="280" w:lineRule="exact"/>
              <w:rPr>
                <w:sz w:val="28"/>
                <w:szCs w:val="28"/>
              </w:rPr>
            </w:pPr>
            <w:r>
              <w:rPr>
                <w:sz w:val="28"/>
                <w:szCs w:val="28"/>
              </w:rPr>
              <w:t>Четверг</w:t>
            </w:r>
          </w:p>
          <w:p w:rsidR="0092251B" w:rsidRPr="00146ECD" w:rsidRDefault="0092251B" w:rsidP="0092251B">
            <w:pPr>
              <w:spacing w:line="280" w:lineRule="exact"/>
              <w:rPr>
                <w:sz w:val="28"/>
                <w:szCs w:val="28"/>
              </w:rPr>
            </w:pPr>
            <w:r>
              <w:rPr>
                <w:sz w:val="28"/>
                <w:szCs w:val="28"/>
              </w:rPr>
              <w:t xml:space="preserve">Пятница </w:t>
            </w:r>
          </w:p>
        </w:tc>
        <w:tc>
          <w:tcPr>
            <w:tcW w:w="2906" w:type="pct"/>
          </w:tcPr>
          <w:p w:rsidR="0092251B" w:rsidRDefault="0092251B" w:rsidP="0092251B">
            <w:pPr>
              <w:spacing w:line="280" w:lineRule="exact"/>
              <w:jc w:val="center"/>
              <w:rPr>
                <w:sz w:val="28"/>
                <w:szCs w:val="28"/>
              </w:rPr>
            </w:pPr>
            <w:r>
              <w:rPr>
                <w:sz w:val="28"/>
                <w:szCs w:val="28"/>
              </w:rPr>
              <w:t>с 10</w:t>
            </w:r>
            <w:r w:rsidRPr="00146ECD">
              <w:rPr>
                <w:sz w:val="28"/>
                <w:szCs w:val="28"/>
              </w:rPr>
              <w:t>-00 час. до 17-00 час.</w:t>
            </w:r>
          </w:p>
          <w:p w:rsidR="0092251B" w:rsidRDefault="0092251B" w:rsidP="0092251B">
            <w:pPr>
              <w:spacing w:line="280" w:lineRule="exact"/>
              <w:jc w:val="center"/>
              <w:rPr>
                <w:sz w:val="28"/>
                <w:szCs w:val="28"/>
              </w:rPr>
            </w:pPr>
          </w:p>
          <w:p w:rsidR="0092251B" w:rsidRPr="00146ECD" w:rsidRDefault="0092251B" w:rsidP="0092251B">
            <w:pPr>
              <w:spacing w:line="280" w:lineRule="exact"/>
              <w:jc w:val="center"/>
              <w:rPr>
                <w:sz w:val="28"/>
                <w:szCs w:val="28"/>
              </w:rPr>
            </w:pPr>
            <w:r>
              <w:rPr>
                <w:sz w:val="28"/>
                <w:szCs w:val="28"/>
              </w:rPr>
              <w:t>с 10-00 час. до 16.00 час</w:t>
            </w:r>
          </w:p>
        </w:tc>
      </w:tr>
    </w:tbl>
    <w:p w:rsidR="0092251B" w:rsidRDefault="0092251B" w:rsidP="0092251B">
      <w:pPr>
        <w:rPr>
          <w:sz w:val="28"/>
          <w:szCs w:val="28"/>
        </w:rPr>
      </w:pPr>
      <w:r>
        <w:rPr>
          <w:sz w:val="28"/>
          <w:szCs w:val="28"/>
        </w:rPr>
        <w:t xml:space="preserve">               </w:t>
      </w:r>
      <w:r w:rsidRPr="00146ECD">
        <w:rPr>
          <w:sz w:val="28"/>
          <w:szCs w:val="28"/>
        </w:rPr>
        <w:t xml:space="preserve">1.3.3 </w:t>
      </w:r>
      <w:r>
        <w:rPr>
          <w:spacing w:val="-12"/>
          <w:sz w:val="28"/>
          <w:szCs w:val="28"/>
        </w:rPr>
        <w:t xml:space="preserve">Справочный телефон (факс) сектора архитектуры, </w:t>
      </w:r>
      <w:r w:rsidRPr="00E11E39">
        <w:rPr>
          <w:spacing w:val="-12"/>
          <w:sz w:val="28"/>
          <w:szCs w:val="28"/>
        </w:rPr>
        <w:t>градостроительства</w:t>
      </w:r>
      <w:r>
        <w:rPr>
          <w:spacing w:val="-12"/>
          <w:sz w:val="28"/>
          <w:szCs w:val="28"/>
        </w:rPr>
        <w:t xml:space="preserve"> и землеустройства</w:t>
      </w:r>
      <w:r w:rsidRPr="00E11E39">
        <w:rPr>
          <w:spacing w:val="-12"/>
          <w:sz w:val="28"/>
          <w:szCs w:val="28"/>
        </w:rPr>
        <w:t xml:space="preserve"> администрации</w:t>
      </w:r>
      <w:r w:rsidRPr="00146ECD">
        <w:rPr>
          <w:sz w:val="28"/>
          <w:szCs w:val="28"/>
        </w:rPr>
        <w:t xml:space="preserve"> муниципального образования «</w:t>
      </w:r>
      <w:r>
        <w:rPr>
          <w:sz w:val="28"/>
          <w:szCs w:val="28"/>
        </w:rPr>
        <w:t>Морозовское городское поселение Всеволожского муниципального района Ленинградской области»: 8-813-70-35-303</w:t>
      </w:r>
      <w:r w:rsidRPr="00146ECD">
        <w:rPr>
          <w:sz w:val="28"/>
          <w:szCs w:val="28"/>
        </w:rPr>
        <w:t xml:space="preserve">. </w:t>
      </w:r>
    </w:p>
    <w:p w:rsidR="0092251B" w:rsidRPr="004525C2" w:rsidRDefault="0092251B" w:rsidP="006E7BC4">
      <w:pPr>
        <w:autoSpaceDE w:val="0"/>
        <w:autoSpaceDN w:val="0"/>
        <w:adjustRightInd w:val="0"/>
        <w:ind w:firstLine="540"/>
        <w:jc w:val="both"/>
        <w:rPr>
          <w:sz w:val="28"/>
          <w:szCs w:val="28"/>
        </w:rPr>
      </w:pP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6E7BC4" w:rsidRDefault="00C62DC1" w:rsidP="001C7391">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00C20709" w:rsidRPr="006E7BC4">
        <w:rPr>
          <w:b/>
          <w:sz w:val="28"/>
          <w:szCs w:val="28"/>
        </w:rPr>
        <w:t>муниципальной услуги</w:t>
      </w:r>
    </w:p>
    <w:p w:rsidR="00C62DC1" w:rsidRPr="006E7BC4" w:rsidRDefault="00C62DC1" w:rsidP="001C7391">
      <w:pPr>
        <w:widowControl w:val="0"/>
        <w:tabs>
          <w:tab w:val="left" w:pos="142"/>
          <w:tab w:val="left" w:pos="284"/>
        </w:tabs>
        <w:autoSpaceDE w:val="0"/>
        <w:autoSpaceDN w:val="0"/>
        <w:adjustRightInd w:val="0"/>
        <w:jc w:val="both"/>
        <w:rPr>
          <w:sz w:val="28"/>
          <w:szCs w:val="28"/>
        </w:rPr>
      </w:pPr>
    </w:p>
    <w:bookmarkEnd w:id="2"/>
    <w:p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w:t>
      </w:r>
      <w:r w:rsidRPr="006E7BC4">
        <w:rPr>
          <w:sz w:val="28"/>
          <w:szCs w:val="28"/>
        </w:rPr>
        <w:lastRenderedPageBreak/>
        <w:t xml:space="preserve">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C62DC1" w:rsidP="001C7391">
      <w:pPr>
        <w:ind w:firstLine="709"/>
        <w:jc w:val="both"/>
        <w:rPr>
          <w:rFonts w:eastAsia="Calibri"/>
          <w:sz w:val="28"/>
          <w:szCs w:val="28"/>
        </w:rPr>
      </w:pPr>
      <w:r w:rsidRPr="006E7BC4">
        <w:rPr>
          <w:sz w:val="28"/>
          <w:szCs w:val="28"/>
        </w:rPr>
        <w:t xml:space="preserve">2.2. Муниципальную услугу предоставляет: </w:t>
      </w:r>
      <w:r w:rsidR="004525C2" w:rsidRPr="00146ECD">
        <w:rPr>
          <w:sz w:val="28"/>
          <w:szCs w:val="28"/>
        </w:rPr>
        <w:t xml:space="preserve">администрации муниципального образования </w:t>
      </w:r>
      <w:r w:rsidR="004525C2" w:rsidRPr="009D5708">
        <w:rPr>
          <w:sz w:val="28"/>
          <w:szCs w:val="28"/>
        </w:rPr>
        <w:t>«Морозовское городское поселение Всеволожского муниципального района Ленинградской области»</w:t>
      </w:r>
      <w:r w:rsidRPr="006E7BC4">
        <w:rPr>
          <w:rFonts w:eastAsia="Calibri"/>
          <w:sz w:val="28"/>
          <w:szCs w:val="28"/>
        </w:rPr>
        <w:t xml:space="preserve"> по месту нахождения переводимого помещения (далее – администрация).</w:t>
      </w:r>
    </w:p>
    <w:p w:rsidR="00B86498" w:rsidRPr="006E7BC4" w:rsidRDefault="00C57E0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rsidR="00B86498" w:rsidRPr="006E7BC4" w:rsidRDefault="006315F6"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r w:rsidR="00B86498" w:rsidRPr="006E7BC4">
        <w:rPr>
          <w:sz w:val="28"/>
          <w:szCs w:val="28"/>
        </w:rPr>
        <w:t>;</w:t>
      </w:r>
      <w:r w:rsidRPr="006E7BC4">
        <w:rPr>
          <w:sz w:val="28"/>
          <w:szCs w:val="28"/>
        </w:rPr>
        <w:t xml:space="preserve"> </w:t>
      </w:r>
    </w:p>
    <w:p w:rsidR="00B86498"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r w:rsidR="006315F6" w:rsidRPr="006E7BC4">
        <w:rPr>
          <w:sz w:val="28"/>
          <w:szCs w:val="28"/>
        </w:rPr>
        <w:t xml:space="preserve"> </w:t>
      </w:r>
    </w:p>
    <w:p w:rsidR="001E3294"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6E7BC4" w:rsidRPr="004525C2" w:rsidRDefault="006E7BC4" w:rsidP="006E7BC4">
      <w:pPr>
        <w:widowControl w:val="0"/>
        <w:tabs>
          <w:tab w:val="left" w:pos="142"/>
          <w:tab w:val="left" w:pos="284"/>
        </w:tabs>
        <w:autoSpaceDE w:val="0"/>
        <w:autoSpaceDN w:val="0"/>
        <w:adjustRightInd w:val="0"/>
        <w:ind w:firstLine="709"/>
        <w:jc w:val="both"/>
        <w:rPr>
          <w:sz w:val="28"/>
          <w:szCs w:val="28"/>
        </w:rPr>
      </w:pPr>
      <w:bookmarkStart w:id="4" w:name="sub_20195"/>
      <w:bookmarkEnd w:id="3"/>
      <w:r w:rsidRPr="003E0263">
        <w:rPr>
          <w:sz w:val="28"/>
          <w:szCs w:val="28"/>
        </w:rPr>
        <w:t xml:space="preserve">В приеме документов и выдаче результата по предоставлению муниципальной услуги также </w:t>
      </w:r>
      <w:proofErr w:type="gramStart"/>
      <w:r w:rsidRPr="003E0263">
        <w:rPr>
          <w:sz w:val="28"/>
          <w:szCs w:val="28"/>
        </w:rPr>
        <w:t xml:space="preserve">участвует  </w:t>
      </w:r>
      <w:r w:rsidRPr="004525C2">
        <w:rPr>
          <w:sz w:val="28"/>
          <w:szCs w:val="28"/>
        </w:rPr>
        <w:t>ГБУ</w:t>
      </w:r>
      <w:proofErr w:type="gramEnd"/>
      <w:r w:rsidRPr="004525C2">
        <w:rPr>
          <w:sz w:val="28"/>
          <w:szCs w:val="28"/>
        </w:rPr>
        <w:t xml:space="preserve">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6E7BC4" w:rsidRPr="003E0263"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6E7BC4"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w:t>
      </w:r>
      <w:r w:rsidR="004525C2">
        <w:rPr>
          <w:sz w:val="28"/>
          <w:szCs w:val="28"/>
        </w:rPr>
        <w:t xml:space="preserve"> 8(81370) 35-303</w:t>
      </w:r>
      <w:r w:rsidRPr="00C674B2">
        <w:rPr>
          <w:sz w:val="28"/>
          <w:szCs w:val="28"/>
        </w:rPr>
        <w:t>, ГБУ ЛО «МФЦ»;</w:t>
      </w:r>
    </w:p>
    <w:p w:rsidR="006E7BC4" w:rsidRPr="004525C2" w:rsidRDefault="006E7BC4" w:rsidP="006E7BC4">
      <w:pPr>
        <w:widowControl w:val="0"/>
        <w:tabs>
          <w:tab w:val="left" w:pos="142"/>
          <w:tab w:val="left" w:pos="284"/>
        </w:tabs>
        <w:autoSpaceDE w:val="0"/>
        <w:autoSpaceDN w:val="0"/>
        <w:adjustRightInd w:val="0"/>
        <w:ind w:firstLine="709"/>
        <w:jc w:val="both"/>
        <w:rPr>
          <w:sz w:val="28"/>
          <w:szCs w:val="28"/>
        </w:rPr>
      </w:pPr>
      <w:r w:rsidRPr="004525C2">
        <w:rPr>
          <w:sz w:val="28"/>
          <w:szCs w:val="28"/>
        </w:rPr>
        <w:t>3) посредством сайта администрации.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6E7BC4" w:rsidRPr="0092251B"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92251B">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92251B">
        <w:rPr>
          <w:sz w:val="28"/>
          <w:szCs w:val="28"/>
        </w:rPr>
        <w:br/>
      </w:r>
      <w:r w:rsidR="0092251B">
        <w:rPr>
          <w:sz w:val="28"/>
          <w:szCs w:val="28"/>
        </w:rPr>
        <w:t>в ОМСУ, ГБУ ЛО «МФЦ»</w:t>
      </w:r>
      <w:r w:rsidRPr="0092251B">
        <w:rPr>
          <w:sz w:val="28"/>
          <w:szCs w:val="28"/>
        </w:rPr>
        <w:t xml:space="preserve"> с использованием информационных технологий, предусмотренных частью 18 статьи 14.1 Федерального закона</w:t>
      </w:r>
      <w:r w:rsidR="0092251B">
        <w:rPr>
          <w:sz w:val="28"/>
          <w:szCs w:val="28"/>
        </w:rPr>
        <w:t xml:space="preserve"> от 27 июля 2006 года № 149-ФЗ «</w:t>
      </w:r>
      <w:r w:rsidRPr="0092251B">
        <w:rPr>
          <w:sz w:val="28"/>
          <w:szCs w:val="28"/>
        </w:rPr>
        <w:t>Об информации, информационных те</w:t>
      </w:r>
      <w:r w:rsidR="0092251B">
        <w:rPr>
          <w:sz w:val="28"/>
          <w:szCs w:val="28"/>
        </w:rPr>
        <w:t>хнологиях и о защите информации»</w:t>
      </w:r>
      <w:r w:rsidRPr="0092251B">
        <w:rPr>
          <w:sz w:val="28"/>
          <w:szCs w:val="28"/>
        </w:rPr>
        <w:t>.</w:t>
      </w:r>
    </w:p>
    <w:p w:rsidR="006E7BC4" w:rsidRPr="0092251B"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92251B">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92251B"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92251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92251B">
        <w:rPr>
          <w:sz w:val="28"/>
          <w:szCs w:val="28"/>
        </w:rPr>
        <w:lastRenderedPageBreak/>
        <w:t xml:space="preserve">порядке обеспечивают взаимодействие с единой системой идентификации и аутентификации, при условии совпадения сведений </w:t>
      </w:r>
      <w:r w:rsidRPr="0092251B">
        <w:rPr>
          <w:sz w:val="28"/>
          <w:szCs w:val="28"/>
        </w:rPr>
        <w:br/>
        <w:t>о физическом лице в указанных информационных системах;</w:t>
      </w:r>
    </w:p>
    <w:p w:rsidR="006E7BC4" w:rsidRPr="0092251B"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92251B">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92251B">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5" w:name="sub_1023"/>
      <w:bookmarkEnd w:id="4"/>
    </w:p>
    <w:p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помещения в нежилое (жилое) помещение</w:t>
      </w:r>
      <w:bookmarkStart w:id="6" w:name="sub_1025"/>
      <w:bookmarkEnd w:id="5"/>
      <w:r w:rsidR="00F6702B">
        <w:rPr>
          <w:sz w:val="28"/>
          <w:szCs w:val="28"/>
        </w:rPr>
        <w:t xml:space="preserve"> согласно приложению № 4 к административному регламенту.</w:t>
      </w:r>
    </w:p>
    <w:p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92251B" w:rsidRDefault="00AB4D93" w:rsidP="0092251B">
      <w:pPr>
        <w:widowControl w:val="0"/>
        <w:ind w:firstLine="709"/>
        <w:jc w:val="both"/>
        <w:rPr>
          <w:sz w:val="28"/>
          <w:szCs w:val="28"/>
        </w:rPr>
      </w:pPr>
      <w:r w:rsidRPr="00693663">
        <w:rPr>
          <w:sz w:val="28"/>
          <w:szCs w:val="28"/>
        </w:rPr>
        <w:t>1) при личной явке:</w:t>
      </w:r>
    </w:p>
    <w:p w:rsidR="00AB4D93" w:rsidRPr="00693663" w:rsidRDefault="00AB4D93" w:rsidP="0092251B">
      <w:pPr>
        <w:widowControl w:val="0"/>
        <w:ind w:firstLine="709"/>
        <w:jc w:val="both"/>
        <w:rPr>
          <w:sz w:val="28"/>
          <w:szCs w:val="28"/>
        </w:rPr>
      </w:pPr>
      <w:r w:rsidRPr="00693663">
        <w:rPr>
          <w:sz w:val="28"/>
          <w:szCs w:val="28"/>
        </w:rPr>
        <w:t>в администрации;</w:t>
      </w:r>
    </w:p>
    <w:p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4D93" w:rsidRPr="00693663" w:rsidRDefault="00AB4D93" w:rsidP="00AB4D93">
      <w:pPr>
        <w:widowControl w:val="0"/>
        <w:ind w:firstLine="709"/>
        <w:jc w:val="both"/>
        <w:rPr>
          <w:sz w:val="28"/>
          <w:szCs w:val="28"/>
        </w:rPr>
      </w:pPr>
      <w:r w:rsidRPr="00693663">
        <w:rPr>
          <w:sz w:val="28"/>
          <w:szCs w:val="28"/>
        </w:rPr>
        <w:t>2) без личной явки:</w:t>
      </w:r>
    </w:p>
    <w:p w:rsidR="00AB4D93" w:rsidRPr="00693663" w:rsidRDefault="00AB4D93" w:rsidP="00AB4D93">
      <w:pPr>
        <w:widowControl w:val="0"/>
        <w:ind w:firstLine="709"/>
        <w:jc w:val="both"/>
        <w:rPr>
          <w:sz w:val="28"/>
          <w:szCs w:val="28"/>
        </w:rPr>
      </w:pPr>
      <w:r w:rsidRPr="00693663">
        <w:rPr>
          <w:sz w:val="28"/>
          <w:szCs w:val="28"/>
        </w:rPr>
        <w:t>почтовым отправлением;</w:t>
      </w:r>
    </w:p>
    <w:p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rsidR="00AB4D93" w:rsidRPr="00693663" w:rsidRDefault="00AB4D93"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AB4D93" w:rsidRPr="00CC530A" w:rsidRDefault="00AB4D93" w:rsidP="00AB4D93">
      <w:pPr>
        <w:widowControl w:val="0"/>
        <w:tabs>
          <w:tab w:val="left" w:pos="142"/>
          <w:tab w:val="left" w:pos="284"/>
          <w:tab w:val="left" w:pos="1134"/>
        </w:tabs>
        <w:autoSpaceDE w:val="0"/>
        <w:autoSpaceDN w:val="0"/>
        <w:adjustRightInd w:val="0"/>
        <w:ind w:firstLine="709"/>
        <w:jc w:val="both"/>
        <w:rPr>
          <w:sz w:val="28"/>
          <w:szCs w:val="28"/>
        </w:rPr>
      </w:pPr>
      <w:r w:rsidRPr="00CC530A">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CA3FA9" w:rsidRDefault="00AB4D93" w:rsidP="00AB4D93">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CA3FA9" w:rsidRDefault="00AB4D93" w:rsidP="00AB4D93">
      <w:pPr>
        <w:widowControl w:val="0"/>
        <w:tabs>
          <w:tab w:val="left" w:pos="142"/>
          <w:tab w:val="left" w:pos="284"/>
        </w:tabs>
        <w:autoSpaceDE w:val="0"/>
        <w:autoSpaceDN w:val="0"/>
        <w:adjustRightInd w:val="0"/>
        <w:ind w:firstLine="709"/>
        <w:jc w:val="both"/>
        <w:rPr>
          <w:sz w:val="28"/>
          <w:szCs w:val="28"/>
        </w:rPr>
      </w:pPr>
      <w:bookmarkStart w:id="9" w:name="sub_1027"/>
      <w:r w:rsidRPr="00CA3FA9">
        <w:rPr>
          <w:sz w:val="28"/>
          <w:szCs w:val="28"/>
        </w:rPr>
        <w:t>2.5. Правовые основания для предоставления муниципальной услуги.</w:t>
      </w:r>
    </w:p>
    <w:bookmarkEnd w:id="9"/>
    <w:p w:rsidR="006A79BB" w:rsidRPr="00D0334D"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13"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6A79BB" w:rsidRPr="00B86498"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6A79BB" w:rsidRPr="00BF3087"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7F5559" w:rsidRPr="00CB078C" w:rsidRDefault="007F5559" w:rsidP="001C7391">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E14601" w:rsidRDefault="007F5559" w:rsidP="001C7391">
      <w:pPr>
        <w:autoSpaceDE w:val="0"/>
        <w:autoSpaceDN w:val="0"/>
        <w:adjustRightInd w:val="0"/>
        <w:ind w:firstLine="709"/>
        <w:jc w:val="both"/>
        <w:rPr>
          <w:color w:val="C0504D" w:themeColor="accent2"/>
          <w:sz w:val="28"/>
          <w:szCs w:val="28"/>
        </w:rPr>
      </w:pPr>
      <w:r w:rsidRPr="00F90D18">
        <w:rPr>
          <w:sz w:val="28"/>
          <w:szCs w:val="28"/>
        </w:rPr>
        <w:t xml:space="preserve">1) </w:t>
      </w:r>
      <w:r w:rsidR="00F90D18" w:rsidRPr="00F90D18">
        <w:rPr>
          <w:sz w:val="28"/>
          <w:szCs w:val="28"/>
        </w:rPr>
        <w:t xml:space="preserve">заявление о переводе </w:t>
      </w:r>
      <w:proofErr w:type="gramStart"/>
      <w:r w:rsidR="00F90D18" w:rsidRPr="00F90D18">
        <w:rPr>
          <w:sz w:val="28"/>
          <w:szCs w:val="28"/>
        </w:rPr>
        <w:t>помещения  по</w:t>
      </w:r>
      <w:proofErr w:type="gramEnd"/>
      <w:r w:rsidR="00F90D18" w:rsidRPr="00F90D18">
        <w:rPr>
          <w:sz w:val="28"/>
          <w:szCs w:val="28"/>
        </w:rPr>
        <w:t xml:space="preserve"> форме согласно </w:t>
      </w:r>
      <w:r w:rsidRPr="00F90D18">
        <w:rPr>
          <w:sz w:val="28"/>
          <w:szCs w:val="28"/>
        </w:rPr>
        <w:t>Приложени</w:t>
      </w:r>
      <w:r w:rsidR="00F90D18" w:rsidRPr="00F90D18">
        <w:rPr>
          <w:sz w:val="28"/>
          <w:szCs w:val="28"/>
        </w:rPr>
        <w:t>ю № 1</w:t>
      </w:r>
      <w:r w:rsidRPr="00F90D18">
        <w:rPr>
          <w:sz w:val="28"/>
          <w:szCs w:val="28"/>
        </w:rPr>
        <w:t>;</w:t>
      </w:r>
    </w:p>
    <w:p w:rsidR="00B04072" w:rsidRPr="006E1BC3" w:rsidRDefault="007F5559" w:rsidP="001C7391">
      <w:pPr>
        <w:autoSpaceDE w:val="0"/>
        <w:autoSpaceDN w:val="0"/>
        <w:adjustRightInd w:val="0"/>
        <w:ind w:firstLine="709"/>
        <w:jc w:val="both"/>
        <w:rPr>
          <w:sz w:val="28"/>
          <w:szCs w:val="28"/>
        </w:rPr>
      </w:pPr>
      <w:r w:rsidRPr="00CC530A">
        <w:rPr>
          <w:sz w:val="28"/>
          <w:szCs w:val="28"/>
        </w:rPr>
        <w:t xml:space="preserve">2) </w:t>
      </w:r>
      <w:r w:rsidR="00E71E92" w:rsidRPr="00CC530A">
        <w:rPr>
          <w:sz w:val="28"/>
          <w:szCs w:val="28"/>
        </w:rPr>
        <w:t xml:space="preserve">нотариально заверенные копии </w:t>
      </w:r>
      <w:r w:rsidR="00B04072" w:rsidRPr="00CC530A">
        <w:rPr>
          <w:sz w:val="28"/>
          <w:szCs w:val="28"/>
        </w:rPr>
        <w:t>правоустанавливающи</w:t>
      </w:r>
      <w:r w:rsidR="00E71E92" w:rsidRPr="00CC530A">
        <w:rPr>
          <w:sz w:val="28"/>
          <w:szCs w:val="28"/>
        </w:rPr>
        <w:t>х</w:t>
      </w:r>
      <w:r w:rsidR="00B04072" w:rsidRPr="00CC530A">
        <w:rPr>
          <w:sz w:val="28"/>
          <w:szCs w:val="28"/>
        </w:rPr>
        <w:t xml:space="preserve"> документ</w:t>
      </w:r>
      <w:r w:rsidR="00E71E92" w:rsidRPr="00CC530A">
        <w:rPr>
          <w:sz w:val="28"/>
          <w:szCs w:val="28"/>
        </w:rPr>
        <w:t>ов</w:t>
      </w:r>
      <w:r w:rsidR="00B04072" w:rsidRPr="00CC530A">
        <w:rPr>
          <w:sz w:val="28"/>
          <w:szCs w:val="28"/>
        </w:rPr>
        <w:t xml:space="preserve"> на </w:t>
      </w:r>
      <w:r w:rsidR="00B04072">
        <w:rPr>
          <w:sz w:val="28"/>
          <w:szCs w:val="28"/>
        </w:rPr>
        <w:t>помещение</w:t>
      </w:r>
      <w:r w:rsidR="00B04072" w:rsidRPr="006E1BC3">
        <w:rPr>
          <w:sz w:val="28"/>
          <w:szCs w:val="28"/>
        </w:rPr>
        <w:t>, если право на него не зарегистрировано в Едином государственном реестре недвижимости;</w:t>
      </w:r>
    </w:p>
    <w:p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переводимого помещения (в случае, если </w:t>
      </w:r>
      <w:r w:rsidRPr="007F17BA">
        <w:rPr>
          <w:rFonts w:ascii="Times New Roman" w:hAnsi="Times New Roman" w:cs="Times New Roman"/>
          <w:sz w:val="28"/>
          <w:szCs w:val="28"/>
        </w:rPr>
        <w:lastRenderedPageBreak/>
        <w:t>переустройство и (или) перепланировка требуются для обеспечения использования такого помещения в качестве</w:t>
      </w:r>
      <w:r w:rsidR="007F17BA" w:rsidRPr="007F17BA">
        <w:rPr>
          <w:rFonts w:ascii="Times New Roman" w:hAnsi="Times New Roman" w:cs="Times New Roman"/>
          <w:sz w:val="28"/>
          <w:szCs w:val="28"/>
        </w:rPr>
        <w:t xml:space="preserve"> жилого или нежилого помещения);</w:t>
      </w:r>
    </w:p>
    <w:p w:rsidR="00BB35F6" w:rsidRPr="00CC530A" w:rsidRDefault="006A79BB" w:rsidP="001C7391">
      <w:pPr>
        <w:ind w:firstLine="709"/>
        <w:jc w:val="both"/>
        <w:rPr>
          <w:sz w:val="28"/>
          <w:szCs w:val="28"/>
        </w:rPr>
      </w:pPr>
      <w:r w:rsidRPr="00CC530A">
        <w:rPr>
          <w:sz w:val="28"/>
          <w:szCs w:val="28"/>
        </w:rPr>
        <w:t>4</w:t>
      </w:r>
      <w:r w:rsidR="00BB35F6" w:rsidRPr="00CC530A">
        <w:rPr>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CC530A" w:rsidRDefault="007F5559" w:rsidP="001C7391">
      <w:pPr>
        <w:pStyle w:val="ConsPlusNormal"/>
        <w:ind w:firstLine="709"/>
        <w:jc w:val="both"/>
        <w:outlineLvl w:val="1"/>
        <w:rPr>
          <w:rFonts w:ascii="Times New Roman" w:hAnsi="Times New Roman" w:cs="Times New Roman"/>
          <w:sz w:val="28"/>
          <w:szCs w:val="28"/>
        </w:rPr>
      </w:pPr>
      <w:r w:rsidRPr="00CC530A">
        <w:rPr>
          <w:rFonts w:ascii="Times New Roman" w:hAnsi="Times New Roman" w:cs="Times New Roman"/>
          <w:sz w:val="28"/>
          <w:szCs w:val="28"/>
        </w:rPr>
        <w:t xml:space="preserve">5) </w:t>
      </w:r>
      <w:r w:rsidRPr="00CC530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Pr="00CC530A" w:rsidRDefault="007F5559" w:rsidP="001C7391">
      <w:pPr>
        <w:autoSpaceDE w:val="0"/>
        <w:autoSpaceDN w:val="0"/>
        <w:adjustRightInd w:val="0"/>
        <w:ind w:firstLine="709"/>
        <w:jc w:val="both"/>
        <w:rPr>
          <w:sz w:val="28"/>
          <w:szCs w:val="28"/>
        </w:rPr>
      </w:pPr>
      <w:r w:rsidRPr="00CC530A">
        <w:rPr>
          <w:sz w:val="28"/>
          <w:szCs w:val="28"/>
        </w:rPr>
        <w:t xml:space="preserve">6) </w:t>
      </w:r>
      <w:r w:rsidR="007F17BA" w:rsidRPr="00CC530A">
        <w:rPr>
          <w:sz w:val="28"/>
          <w:szCs w:val="28"/>
        </w:rPr>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F17BA" w:rsidRPr="00CC530A" w:rsidRDefault="007F17BA" w:rsidP="001C7391">
      <w:pPr>
        <w:autoSpaceDE w:val="0"/>
        <w:autoSpaceDN w:val="0"/>
        <w:adjustRightInd w:val="0"/>
        <w:ind w:firstLine="709"/>
        <w:jc w:val="both"/>
        <w:rPr>
          <w:sz w:val="28"/>
          <w:szCs w:val="28"/>
        </w:rPr>
      </w:pPr>
      <w:r w:rsidRPr="00CC530A">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CC530A" w:rsidRDefault="007F17BA" w:rsidP="001C7391">
      <w:pPr>
        <w:autoSpaceDE w:val="0"/>
        <w:autoSpaceDN w:val="0"/>
        <w:adjustRightInd w:val="0"/>
        <w:ind w:firstLine="709"/>
        <w:jc w:val="both"/>
        <w:rPr>
          <w:sz w:val="28"/>
          <w:szCs w:val="28"/>
        </w:rPr>
      </w:pPr>
      <w:r w:rsidRPr="00CC530A">
        <w:rPr>
          <w:sz w:val="28"/>
          <w:szCs w:val="28"/>
        </w:rPr>
        <w:t>8</w:t>
      </w:r>
      <w:r w:rsidR="005C1E16" w:rsidRPr="00CC530A">
        <w:rPr>
          <w:sz w:val="28"/>
          <w:szCs w:val="28"/>
        </w:rPr>
        <w:t>) согласие каждого собственника всех помещений, примыкающих к переводимому помещению, на перевод жилог</w:t>
      </w:r>
      <w:r w:rsidR="00D4624B" w:rsidRPr="00CC530A">
        <w:rPr>
          <w:sz w:val="28"/>
          <w:szCs w:val="28"/>
        </w:rPr>
        <w:t>о помещения в нежилое помещение по примерной форме согласно приложению № 4 к административному регламенту.</w:t>
      </w:r>
    </w:p>
    <w:p w:rsidR="00456CB4" w:rsidRPr="00CB078C" w:rsidRDefault="007F5559" w:rsidP="001C7391">
      <w:pPr>
        <w:autoSpaceDE w:val="0"/>
        <w:autoSpaceDN w:val="0"/>
        <w:adjustRightInd w:val="0"/>
        <w:ind w:firstLine="709"/>
        <w:jc w:val="both"/>
        <w:rPr>
          <w:sz w:val="28"/>
          <w:szCs w:val="28"/>
        </w:rPr>
      </w:pPr>
      <w:bookmarkStart w:id="10" w:name="Par3"/>
      <w:bookmarkEnd w:id="10"/>
      <w:r w:rsidRPr="00CB078C">
        <w:rPr>
          <w:sz w:val="28"/>
          <w:szCs w:val="28"/>
        </w:rPr>
        <w:t>2.7.</w:t>
      </w:r>
      <w:r w:rsidR="00456CB4" w:rsidRPr="00CB078C">
        <w:rPr>
          <w:sz w:val="28"/>
          <w:szCs w:val="28"/>
        </w:rPr>
        <w:t xml:space="preserve"> </w:t>
      </w:r>
      <w:r w:rsidR="00B85904" w:rsidRPr="00CB078C">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CB078C">
        <w:rPr>
          <w:sz w:val="28"/>
          <w:szCs w:val="28"/>
        </w:rPr>
        <w:t>недвижимости</w:t>
      </w:r>
      <w:r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CB078C" w:rsidRDefault="007F5559" w:rsidP="001C7391">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rsidR="00CB078C" w:rsidRPr="007949E8" w:rsidRDefault="00CB078C" w:rsidP="00CB078C">
      <w:pPr>
        <w:widowControl w:val="0"/>
        <w:autoSpaceDE w:val="0"/>
        <w:autoSpaceDN w:val="0"/>
        <w:adjustRightInd w:val="0"/>
        <w:ind w:firstLine="709"/>
        <w:jc w:val="both"/>
        <w:rPr>
          <w:sz w:val="32"/>
          <w:szCs w:val="28"/>
        </w:rPr>
      </w:pPr>
      <w:r w:rsidRPr="00CC530A">
        <w:rPr>
          <w:rFonts w:eastAsia="Calibri"/>
          <w:sz w:val="28"/>
          <w:szCs w:val="28"/>
          <w:lang w:eastAsia="en-US"/>
        </w:rPr>
        <w:t>2.7.1.</w:t>
      </w:r>
      <w:r w:rsidRPr="00CC530A">
        <w:rPr>
          <w:sz w:val="28"/>
          <w:szCs w:val="28"/>
        </w:rPr>
        <w:t xml:space="preserve"> Заявитель вправе представить документы (сведения), указанные </w:t>
      </w:r>
      <w:r w:rsidRPr="00CC530A">
        <w:rPr>
          <w:sz w:val="28"/>
          <w:szCs w:val="28"/>
        </w:rPr>
        <w:br/>
      </w:r>
      <w:r w:rsidRPr="007949E8">
        <w:rPr>
          <w:sz w:val="28"/>
          <w:szCs w:val="28"/>
        </w:rPr>
        <w:t xml:space="preserve">в </w:t>
      </w:r>
      <w:hyperlink r:id="rId14"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078C" w:rsidRPr="00CC530A" w:rsidRDefault="00CB078C" w:rsidP="00CB078C">
      <w:pPr>
        <w:widowControl w:val="0"/>
        <w:autoSpaceDE w:val="0"/>
        <w:autoSpaceDN w:val="0"/>
        <w:adjustRightInd w:val="0"/>
        <w:ind w:firstLine="709"/>
        <w:jc w:val="both"/>
        <w:rPr>
          <w:sz w:val="28"/>
          <w:szCs w:val="28"/>
        </w:rPr>
      </w:pPr>
      <w:r w:rsidRPr="00CC530A">
        <w:rPr>
          <w:sz w:val="28"/>
          <w:szCs w:val="28"/>
        </w:rPr>
        <w:t>2.7.2. При предоставлении муниципальной услуги запрещается требовать от Заявителя:</w:t>
      </w:r>
    </w:p>
    <w:p w:rsidR="00CB078C" w:rsidRPr="00CC530A" w:rsidRDefault="00CB078C" w:rsidP="00CB078C">
      <w:pPr>
        <w:widowControl w:val="0"/>
        <w:autoSpaceDE w:val="0"/>
        <w:autoSpaceDN w:val="0"/>
        <w:adjustRightInd w:val="0"/>
        <w:ind w:firstLine="709"/>
        <w:jc w:val="both"/>
        <w:rPr>
          <w:sz w:val="28"/>
          <w:szCs w:val="28"/>
        </w:rPr>
      </w:pPr>
      <w:r w:rsidRPr="00CC530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C530A">
        <w:rPr>
          <w:sz w:val="28"/>
          <w:szCs w:val="28"/>
        </w:rPr>
        <w:br/>
        <w:t>с предоставлением муниципальной услуги;</w:t>
      </w:r>
    </w:p>
    <w:p w:rsidR="00CB078C" w:rsidRPr="00CC530A" w:rsidRDefault="00CB078C" w:rsidP="00CB078C">
      <w:pPr>
        <w:widowControl w:val="0"/>
        <w:autoSpaceDE w:val="0"/>
        <w:autoSpaceDN w:val="0"/>
        <w:adjustRightInd w:val="0"/>
        <w:ind w:firstLine="709"/>
        <w:jc w:val="both"/>
        <w:rPr>
          <w:sz w:val="28"/>
          <w:szCs w:val="28"/>
        </w:rPr>
      </w:pPr>
      <w:r w:rsidRPr="00CC530A">
        <w:rPr>
          <w:sz w:val="28"/>
          <w:szCs w:val="28"/>
        </w:rPr>
        <w:lastRenderedPageBreak/>
        <w:t xml:space="preserve">представления документов и информации, которые в соответствии </w:t>
      </w:r>
      <w:r w:rsidRPr="00CC530A">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CC530A">
          <w:rPr>
            <w:sz w:val="28"/>
            <w:szCs w:val="28"/>
          </w:rPr>
          <w:t>части 6 статьи 7</w:t>
        </w:r>
      </w:hyperlink>
      <w:r w:rsidRPr="00CC530A">
        <w:rPr>
          <w:sz w:val="28"/>
          <w:szCs w:val="28"/>
        </w:rPr>
        <w:t xml:space="preserve"> Федерального закона </w:t>
      </w:r>
      <w:r w:rsidR="00AE707E">
        <w:rPr>
          <w:sz w:val="28"/>
          <w:szCs w:val="28"/>
        </w:rPr>
        <w:t>от 27.07.2010 № 210-ФЗ «</w:t>
      </w:r>
      <w:r w:rsidRPr="00CC530A">
        <w:rPr>
          <w:sz w:val="28"/>
          <w:szCs w:val="28"/>
        </w:rPr>
        <w:t>Об организации предоставления госуда</w:t>
      </w:r>
      <w:r w:rsidR="00AE707E">
        <w:rPr>
          <w:sz w:val="28"/>
          <w:szCs w:val="28"/>
        </w:rPr>
        <w:t>рственных и муниципальных услуг»</w:t>
      </w:r>
      <w:r w:rsidRPr="00CC530A">
        <w:rPr>
          <w:sz w:val="28"/>
          <w:szCs w:val="28"/>
        </w:rPr>
        <w:t xml:space="preserve"> (далее – Федеральный закон № 210);</w:t>
      </w:r>
    </w:p>
    <w:p w:rsidR="00CB078C" w:rsidRPr="00CC530A" w:rsidRDefault="00CB078C" w:rsidP="00CB078C">
      <w:pPr>
        <w:widowControl w:val="0"/>
        <w:autoSpaceDE w:val="0"/>
        <w:autoSpaceDN w:val="0"/>
        <w:adjustRightInd w:val="0"/>
        <w:ind w:firstLine="709"/>
        <w:jc w:val="both"/>
        <w:rPr>
          <w:sz w:val="28"/>
          <w:szCs w:val="28"/>
        </w:rPr>
      </w:pPr>
      <w:r w:rsidRPr="00CC530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C530A">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CC530A">
          <w:rPr>
            <w:sz w:val="28"/>
            <w:szCs w:val="28"/>
          </w:rPr>
          <w:t>части 1 статьи 9</w:t>
        </w:r>
      </w:hyperlink>
      <w:r w:rsidRPr="00CC530A">
        <w:rPr>
          <w:sz w:val="28"/>
          <w:szCs w:val="28"/>
        </w:rPr>
        <w:t xml:space="preserve"> Федерального закона № 210-ФЗ;</w:t>
      </w:r>
    </w:p>
    <w:p w:rsidR="00CB078C" w:rsidRPr="00CC530A" w:rsidRDefault="00CB078C" w:rsidP="00CB078C">
      <w:pPr>
        <w:widowControl w:val="0"/>
        <w:autoSpaceDE w:val="0"/>
        <w:autoSpaceDN w:val="0"/>
        <w:adjustRightInd w:val="0"/>
        <w:ind w:firstLine="709"/>
        <w:jc w:val="both"/>
        <w:rPr>
          <w:sz w:val="28"/>
          <w:szCs w:val="28"/>
        </w:rPr>
      </w:pPr>
      <w:r w:rsidRPr="00CC530A">
        <w:rPr>
          <w:sz w:val="28"/>
          <w:szCs w:val="28"/>
        </w:rPr>
        <w:t>представления документов и информации, отсутствие и</w:t>
      </w:r>
      <w:r w:rsidR="00AE707E">
        <w:rPr>
          <w:sz w:val="28"/>
          <w:szCs w:val="28"/>
        </w:rPr>
        <w:t xml:space="preserve"> </w:t>
      </w:r>
      <w:r w:rsidRPr="00CC530A">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C530A">
        <w:rPr>
          <w:sz w:val="28"/>
          <w:szCs w:val="28"/>
        </w:rPr>
        <w:br/>
        <w:t xml:space="preserve">в предоставлении муниципальной услуги, за исключением случаев, предусмотренных </w:t>
      </w:r>
      <w:hyperlink r:id="rId17" w:history="1">
        <w:r w:rsidRPr="00CC530A">
          <w:rPr>
            <w:sz w:val="28"/>
            <w:szCs w:val="28"/>
          </w:rPr>
          <w:t>пунктом 4 части 1 статьи 7</w:t>
        </w:r>
      </w:hyperlink>
      <w:r w:rsidRPr="00CC530A">
        <w:rPr>
          <w:sz w:val="28"/>
          <w:szCs w:val="28"/>
        </w:rPr>
        <w:t xml:space="preserve"> Федерального закона № 210-ФЗ;</w:t>
      </w:r>
    </w:p>
    <w:p w:rsidR="00CB078C" w:rsidRPr="00CC530A" w:rsidRDefault="00CB078C" w:rsidP="00CB078C">
      <w:pPr>
        <w:widowControl w:val="0"/>
        <w:autoSpaceDE w:val="0"/>
        <w:autoSpaceDN w:val="0"/>
        <w:adjustRightInd w:val="0"/>
        <w:ind w:firstLine="709"/>
        <w:jc w:val="both"/>
        <w:rPr>
          <w:sz w:val="28"/>
          <w:szCs w:val="28"/>
        </w:rPr>
      </w:pPr>
      <w:r w:rsidRPr="00CC530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CC530A">
          <w:rPr>
            <w:sz w:val="28"/>
            <w:szCs w:val="28"/>
          </w:rPr>
          <w:t>пунктом 7.2 части 1 статьи 16</w:t>
        </w:r>
      </w:hyperlink>
      <w:r w:rsidRPr="00CC530A">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CC530A" w:rsidRDefault="00CB078C" w:rsidP="00CB078C">
      <w:pPr>
        <w:widowControl w:val="0"/>
        <w:autoSpaceDE w:val="0"/>
        <w:autoSpaceDN w:val="0"/>
        <w:adjustRightInd w:val="0"/>
        <w:ind w:firstLine="709"/>
        <w:jc w:val="both"/>
        <w:rPr>
          <w:sz w:val="28"/>
          <w:szCs w:val="28"/>
        </w:rPr>
      </w:pPr>
      <w:r w:rsidRPr="00CC530A">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CC530A" w:rsidRDefault="00CB078C" w:rsidP="00CB078C">
      <w:pPr>
        <w:widowControl w:val="0"/>
        <w:autoSpaceDE w:val="0"/>
        <w:autoSpaceDN w:val="0"/>
        <w:adjustRightInd w:val="0"/>
        <w:ind w:firstLine="709"/>
        <w:jc w:val="both"/>
        <w:rPr>
          <w:sz w:val="28"/>
          <w:szCs w:val="28"/>
        </w:rPr>
      </w:pPr>
      <w:r w:rsidRPr="00CC530A">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CC530A" w:rsidRDefault="00CB078C" w:rsidP="00CB078C">
      <w:pPr>
        <w:widowControl w:val="0"/>
        <w:autoSpaceDE w:val="0"/>
        <w:autoSpaceDN w:val="0"/>
        <w:adjustRightInd w:val="0"/>
        <w:ind w:firstLine="709"/>
        <w:jc w:val="both"/>
        <w:rPr>
          <w:sz w:val="28"/>
          <w:szCs w:val="28"/>
        </w:rPr>
      </w:pPr>
      <w:r w:rsidRPr="00CC530A">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CB078C" w:rsidRDefault="007F5559" w:rsidP="001C7391">
      <w:pPr>
        <w:tabs>
          <w:tab w:val="left" w:pos="142"/>
          <w:tab w:val="left" w:pos="284"/>
        </w:tabs>
        <w:ind w:firstLine="709"/>
        <w:jc w:val="both"/>
        <w:rPr>
          <w:sz w:val="28"/>
          <w:szCs w:val="28"/>
        </w:rPr>
      </w:pPr>
      <w:r w:rsidRPr="00CB078C">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CB078C">
        <w:rPr>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2.9. Исчерпывающий перечень оснований для отказа в приеме документов, необходимых для предоставления муниципальной услуги.</w:t>
      </w:r>
    </w:p>
    <w:p w:rsidR="00CF714A" w:rsidRPr="000A05A0" w:rsidRDefault="007F5559" w:rsidP="001C7391">
      <w:pPr>
        <w:tabs>
          <w:tab w:val="left" w:pos="142"/>
          <w:tab w:val="left" w:pos="284"/>
        </w:tabs>
        <w:ind w:firstLine="709"/>
        <w:jc w:val="both"/>
        <w:rPr>
          <w:sz w:val="28"/>
          <w:szCs w:val="28"/>
        </w:rPr>
      </w:pPr>
      <w:r w:rsidRPr="000A05A0">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0A05A0" w:rsidRDefault="00CF714A" w:rsidP="001C7391">
      <w:pPr>
        <w:widowControl w:val="0"/>
        <w:tabs>
          <w:tab w:val="left" w:pos="1134"/>
        </w:tabs>
        <w:ind w:firstLine="709"/>
        <w:jc w:val="both"/>
        <w:rPr>
          <w:sz w:val="28"/>
          <w:szCs w:val="28"/>
        </w:rPr>
      </w:pPr>
      <w:r w:rsidRPr="000A05A0">
        <w:rPr>
          <w:sz w:val="28"/>
          <w:szCs w:val="28"/>
        </w:rPr>
        <w:t>1) Заявление на получение услуги оформлено не в соответствии с административным регламентом:</w:t>
      </w:r>
    </w:p>
    <w:p w:rsidR="007F5559" w:rsidRPr="000A05A0" w:rsidRDefault="00CF714A" w:rsidP="001C7391">
      <w:pPr>
        <w:tabs>
          <w:tab w:val="left" w:pos="142"/>
          <w:tab w:val="left" w:pos="284"/>
        </w:tabs>
        <w:ind w:firstLine="709"/>
        <w:jc w:val="both"/>
        <w:rPr>
          <w:sz w:val="28"/>
          <w:szCs w:val="28"/>
        </w:rPr>
      </w:pPr>
      <w:r w:rsidRPr="000A05A0">
        <w:rPr>
          <w:sz w:val="28"/>
          <w:szCs w:val="28"/>
        </w:rPr>
        <w:t xml:space="preserve">- </w:t>
      </w:r>
      <w:r w:rsidR="007F5559" w:rsidRPr="000A05A0">
        <w:rPr>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0A05A0">
        <w:rPr>
          <w:sz w:val="28"/>
          <w:szCs w:val="28"/>
        </w:rPr>
        <w:t xml:space="preserve">муниципальной </w:t>
      </w:r>
      <w:r w:rsidR="007F5559" w:rsidRPr="000A05A0">
        <w:rPr>
          <w:sz w:val="28"/>
          <w:szCs w:val="28"/>
        </w:rPr>
        <w:t>услуги;</w:t>
      </w:r>
    </w:p>
    <w:p w:rsidR="007F5559" w:rsidRPr="000A05A0" w:rsidRDefault="00CF714A" w:rsidP="001C7391">
      <w:pPr>
        <w:tabs>
          <w:tab w:val="left" w:pos="142"/>
          <w:tab w:val="left" w:pos="284"/>
        </w:tabs>
        <w:ind w:firstLine="709"/>
        <w:jc w:val="both"/>
        <w:rPr>
          <w:sz w:val="28"/>
          <w:szCs w:val="28"/>
        </w:rPr>
      </w:pPr>
      <w:r w:rsidRPr="000A05A0">
        <w:rPr>
          <w:sz w:val="28"/>
          <w:szCs w:val="28"/>
        </w:rPr>
        <w:t>-</w:t>
      </w:r>
      <w:r w:rsidR="007F5559" w:rsidRPr="000A05A0">
        <w:rPr>
          <w:sz w:val="28"/>
          <w:szCs w:val="28"/>
        </w:rPr>
        <w:t xml:space="preserve"> текст в заявлении не поддается прочтению;</w:t>
      </w:r>
    </w:p>
    <w:p w:rsidR="00CF714A" w:rsidRPr="000A05A0" w:rsidRDefault="00CF714A" w:rsidP="001C7391">
      <w:pPr>
        <w:widowControl w:val="0"/>
        <w:tabs>
          <w:tab w:val="left" w:pos="1134"/>
        </w:tabs>
        <w:ind w:firstLine="709"/>
        <w:jc w:val="both"/>
        <w:rPr>
          <w:sz w:val="28"/>
          <w:szCs w:val="28"/>
        </w:rPr>
      </w:pPr>
      <w:r w:rsidRPr="000A05A0">
        <w:rPr>
          <w:sz w:val="28"/>
          <w:szCs w:val="28"/>
        </w:rPr>
        <w:t>2) Заявление подано лицом, не уполномоченным на осуществление таких действий:</w:t>
      </w:r>
    </w:p>
    <w:p w:rsidR="007F5559" w:rsidRPr="000A05A0" w:rsidRDefault="00CF714A" w:rsidP="001C7391">
      <w:pPr>
        <w:tabs>
          <w:tab w:val="left" w:pos="142"/>
          <w:tab w:val="left" w:pos="284"/>
        </w:tabs>
        <w:ind w:firstLine="709"/>
        <w:jc w:val="both"/>
        <w:rPr>
          <w:sz w:val="28"/>
          <w:szCs w:val="28"/>
        </w:rPr>
      </w:pPr>
      <w:r w:rsidRPr="000A05A0">
        <w:rPr>
          <w:sz w:val="28"/>
          <w:szCs w:val="28"/>
        </w:rPr>
        <w:t>-</w:t>
      </w:r>
      <w:r w:rsidR="007F5559" w:rsidRPr="000A05A0">
        <w:rPr>
          <w:sz w:val="28"/>
          <w:szCs w:val="28"/>
        </w:rPr>
        <w:t xml:space="preserve"> заявление подписано не уполномоченным лицом.</w:t>
      </w:r>
    </w:p>
    <w:p w:rsidR="007F5559" w:rsidRPr="000A05A0" w:rsidRDefault="007F5559" w:rsidP="001C7391">
      <w:pPr>
        <w:tabs>
          <w:tab w:val="left" w:pos="142"/>
          <w:tab w:val="left" w:pos="284"/>
        </w:tabs>
        <w:ind w:firstLine="709"/>
        <w:jc w:val="both"/>
        <w:rPr>
          <w:sz w:val="28"/>
          <w:szCs w:val="28"/>
        </w:rPr>
      </w:pPr>
      <w:r w:rsidRPr="000A05A0">
        <w:rPr>
          <w:sz w:val="28"/>
          <w:szCs w:val="28"/>
        </w:rPr>
        <w:t>2.10. Исчерпывающий перечень оснований для отказа в предоставлении муниципальной услуги.</w:t>
      </w:r>
    </w:p>
    <w:p w:rsidR="007F5559" w:rsidRPr="000A05A0" w:rsidRDefault="007F5559" w:rsidP="001C7391">
      <w:pPr>
        <w:tabs>
          <w:tab w:val="left" w:pos="142"/>
          <w:tab w:val="left" w:pos="284"/>
        </w:tabs>
        <w:ind w:firstLine="709"/>
        <w:jc w:val="both"/>
        <w:rPr>
          <w:bCs/>
          <w:sz w:val="28"/>
          <w:szCs w:val="28"/>
        </w:rPr>
      </w:pPr>
      <w:r w:rsidRPr="000A05A0">
        <w:rPr>
          <w:sz w:val="28"/>
          <w:szCs w:val="28"/>
        </w:rPr>
        <w:t xml:space="preserve">Основаниями для отказа в </w:t>
      </w:r>
      <w:r w:rsidR="00456CB4" w:rsidRPr="000A05A0">
        <w:rPr>
          <w:sz w:val="28"/>
          <w:szCs w:val="28"/>
        </w:rPr>
        <w:t>предоставлении муниципальной услуги</w:t>
      </w:r>
      <w:r w:rsidRPr="000A05A0">
        <w:rPr>
          <w:bCs/>
          <w:sz w:val="28"/>
          <w:szCs w:val="28"/>
        </w:rPr>
        <w:t xml:space="preserve"> являются:</w:t>
      </w:r>
    </w:p>
    <w:p w:rsidR="00CF714A" w:rsidRPr="000A05A0" w:rsidRDefault="00B57316" w:rsidP="001C7391">
      <w:pPr>
        <w:widowControl w:val="0"/>
        <w:tabs>
          <w:tab w:val="left" w:pos="1134"/>
        </w:tabs>
        <w:ind w:firstLine="709"/>
        <w:jc w:val="both"/>
        <w:rPr>
          <w:sz w:val="28"/>
          <w:szCs w:val="28"/>
        </w:rPr>
      </w:pPr>
      <w:r w:rsidRPr="000A05A0">
        <w:rPr>
          <w:sz w:val="28"/>
          <w:szCs w:val="28"/>
        </w:rPr>
        <w:t>1)</w:t>
      </w:r>
      <w:r w:rsidR="00CF714A" w:rsidRPr="000A05A0">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0A05A0" w:rsidRDefault="00B57316" w:rsidP="001C7391">
      <w:pPr>
        <w:tabs>
          <w:tab w:val="left" w:pos="142"/>
          <w:tab w:val="left" w:pos="284"/>
        </w:tabs>
        <w:ind w:firstLine="709"/>
        <w:jc w:val="both"/>
        <w:rPr>
          <w:sz w:val="28"/>
          <w:szCs w:val="28"/>
        </w:rPr>
      </w:pPr>
      <w:r w:rsidRPr="000A05A0">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0A05A0" w:rsidRDefault="004F0F97" w:rsidP="001C7391">
      <w:pPr>
        <w:tabs>
          <w:tab w:val="left" w:pos="142"/>
          <w:tab w:val="left" w:pos="284"/>
        </w:tabs>
        <w:ind w:firstLine="709"/>
        <w:jc w:val="both"/>
        <w:rPr>
          <w:sz w:val="28"/>
          <w:szCs w:val="28"/>
        </w:rPr>
      </w:pPr>
      <w:r w:rsidRPr="000A05A0">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4F0F97" w:rsidRPr="000A05A0" w:rsidRDefault="004F0F97" w:rsidP="001C7391">
      <w:pPr>
        <w:tabs>
          <w:tab w:val="left" w:pos="142"/>
          <w:tab w:val="left" w:pos="284"/>
        </w:tabs>
        <w:ind w:firstLine="709"/>
        <w:jc w:val="both"/>
        <w:rPr>
          <w:sz w:val="28"/>
          <w:szCs w:val="28"/>
        </w:rPr>
      </w:pPr>
      <w:r w:rsidRPr="000A05A0">
        <w:rPr>
          <w:sz w:val="28"/>
          <w:szCs w:val="28"/>
        </w:rPr>
        <w:t>2)Предмет запроса не регламентируется законодательством в рамках услуги:</w:t>
      </w:r>
    </w:p>
    <w:p w:rsidR="004F0F97" w:rsidRPr="000A05A0" w:rsidRDefault="004F0F97" w:rsidP="001C7391">
      <w:pPr>
        <w:tabs>
          <w:tab w:val="left" w:pos="142"/>
          <w:tab w:val="left" w:pos="284"/>
        </w:tabs>
        <w:ind w:firstLine="709"/>
        <w:jc w:val="both"/>
        <w:rPr>
          <w:sz w:val="28"/>
          <w:szCs w:val="28"/>
        </w:rPr>
      </w:pPr>
      <w:r w:rsidRPr="000A05A0">
        <w:rPr>
          <w:sz w:val="28"/>
          <w:szCs w:val="28"/>
        </w:rPr>
        <w:t xml:space="preserve">- </w:t>
      </w:r>
      <w:r w:rsidR="007F5559" w:rsidRPr="000A05A0">
        <w:rPr>
          <w:sz w:val="28"/>
          <w:szCs w:val="28"/>
        </w:rPr>
        <w:t>представления документов в ненадлежащий орган;</w:t>
      </w:r>
    </w:p>
    <w:p w:rsidR="004F0F97" w:rsidRPr="000A05A0" w:rsidRDefault="004F0F97" w:rsidP="001C7391">
      <w:pPr>
        <w:tabs>
          <w:tab w:val="left" w:pos="142"/>
          <w:tab w:val="left" w:pos="284"/>
        </w:tabs>
        <w:ind w:firstLine="709"/>
        <w:jc w:val="both"/>
        <w:rPr>
          <w:sz w:val="28"/>
          <w:szCs w:val="28"/>
        </w:rPr>
      </w:pPr>
      <w:r w:rsidRPr="000A05A0">
        <w:rPr>
          <w:sz w:val="28"/>
          <w:szCs w:val="28"/>
        </w:rPr>
        <w:t>3)Представленные заявителем документы не отвечают требованиям, установленным административным регламентом</w:t>
      </w:r>
    </w:p>
    <w:p w:rsidR="008362ED" w:rsidRPr="000A05A0" w:rsidRDefault="004F0F97" w:rsidP="001C7391">
      <w:pPr>
        <w:tabs>
          <w:tab w:val="left" w:pos="142"/>
          <w:tab w:val="left" w:pos="284"/>
        </w:tabs>
        <w:ind w:firstLine="709"/>
        <w:jc w:val="both"/>
        <w:rPr>
          <w:sz w:val="28"/>
          <w:szCs w:val="28"/>
        </w:rPr>
      </w:pPr>
      <w:r w:rsidRPr="000A05A0">
        <w:rPr>
          <w:sz w:val="28"/>
          <w:szCs w:val="28"/>
        </w:rPr>
        <w:t xml:space="preserve">- </w:t>
      </w:r>
      <w:r w:rsidR="007F5559" w:rsidRPr="000A05A0">
        <w:rPr>
          <w:sz w:val="28"/>
          <w:szCs w:val="28"/>
        </w:rPr>
        <w:t>несоответствия проекта переустройства и (или) перепланировки помещения</w:t>
      </w:r>
      <w:r w:rsidR="00BF3087" w:rsidRPr="000A05A0">
        <w:rPr>
          <w:sz w:val="28"/>
          <w:szCs w:val="28"/>
        </w:rPr>
        <w:t xml:space="preserve"> в многоквартирном доме</w:t>
      </w:r>
      <w:r w:rsidR="007F5559" w:rsidRPr="000A05A0">
        <w:rPr>
          <w:sz w:val="28"/>
          <w:szCs w:val="28"/>
        </w:rPr>
        <w:t xml:space="preserve"> требованиям законодательства.</w:t>
      </w:r>
      <w:r w:rsidR="008362ED" w:rsidRPr="000A05A0">
        <w:rPr>
          <w:sz w:val="28"/>
          <w:szCs w:val="28"/>
        </w:rPr>
        <w:t xml:space="preserve"> </w:t>
      </w:r>
    </w:p>
    <w:p w:rsidR="008362ED" w:rsidRPr="000A05A0" w:rsidRDefault="008362ED" w:rsidP="001C7391">
      <w:pPr>
        <w:tabs>
          <w:tab w:val="left" w:pos="142"/>
          <w:tab w:val="left" w:pos="284"/>
        </w:tabs>
        <w:ind w:firstLine="709"/>
        <w:jc w:val="both"/>
        <w:rPr>
          <w:sz w:val="28"/>
          <w:szCs w:val="28"/>
        </w:rPr>
      </w:pPr>
      <w:r w:rsidRPr="000A05A0">
        <w:rPr>
          <w:sz w:val="28"/>
          <w:szCs w:val="28"/>
        </w:rPr>
        <w:t>4) Отсутствие права на предоставление государственной услуги:</w:t>
      </w:r>
    </w:p>
    <w:p w:rsidR="008362ED" w:rsidRPr="000A05A0" w:rsidRDefault="008362ED" w:rsidP="001C7391">
      <w:pPr>
        <w:tabs>
          <w:tab w:val="left" w:pos="142"/>
          <w:tab w:val="left" w:pos="284"/>
        </w:tabs>
        <w:ind w:firstLine="709"/>
        <w:jc w:val="both"/>
        <w:rPr>
          <w:sz w:val="28"/>
          <w:szCs w:val="28"/>
        </w:rPr>
      </w:pPr>
      <w:r w:rsidRPr="000A05A0">
        <w:rPr>
          <w:sz w:val="28"/>
          <w:szCs w:val="28"/>
        </w:rPr>
        <w:t>- несоблюдения предусмотренных статьей 22 Жилищного кодекса Российской Федерации условий перевода помещения.</w:t>
      </w:r>
    </w:p>
    <w:p w:rsidR="00BF3087" w:rsidRPr="000A05A0" w:rsidRDefault="00BF3087" w:rsidP="00CB078C">
      <w:pPr>
        <w:ind w:firstLine="540"/>
        <w:jc w:val="both"/>
        <w:rPr>
          <w:sz w:val="28"/>
          <w:szCs w:val="28"/>
        </w:rPr>
      </w:pPr>
      <w:r w:rsidRPr="000A05A0">
        <w:rPr>
          <w:sz w:val="28"/>
          <w:szCs w:val="28"/>
        </w:rPr>
        <w:lastRenderedPageBreak/>
        <w:t xml:space="preserve">Отказ в переводе помещения по </w:t>
      </w:r>
      <w:r w:rsidR="00CB078C" w:rsidRPr="000A05A0">
        <w:rPr>
          <w:sz w:val="28"/>
          <w:szCs w:val="28"/>
        </w:rPr>
        <w:t>основанию, указанному в абз.3 п</w:t>
      </w:r>
      <w:r w:rsidR="000A05A0">
        <w:rPr>
          <w:sz w:val="28"/>
          <w:szCs w:val="28"/>
        </w:rPr>
        <w:t xml:space="preserve">. </w:t>
      </w:r>
      <w:r w:rsidR="00CB078C" w:rsidRPr="000A05A0">
        <w:rPr>
          <w:sz w:val="28"/>
          <w:szCs w:val="28"/>
        </w:rPr>
        <w:t xml:space="preserve">п. 1 п. 2.10 административного регламента </w:t>
      </w:r>
      <w:r w:rsidRPr="000A05A0">
        <w:rPr>
          <w:sz w:val="28"/>
          <w:szCs w:val="28"/>
        </w:rPr>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0A05A0">
        <w:rPr>
          <w:sz w:val="28"/>
          <w:szCs w:val="28"/>
        </w:rPr>
        <w:t>Жилищного кодекса Российской Федерации</w:t>
      </w:r>
      <w:r w:rsidRPr="000A05A0">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sidRPr="000A05A0">
        <w:rPr>
          <w:sz w:val="28"/>
          <w:szCs w:val="28"/>
        </w:rPr>
        <w:t>.</w:t>
      </w:r>
    </w:p>
    <w:p w:rsidR="00CB078C" w:rsidRPr="000A05A0" w:rsidRDefault="00CB078C" w:rsidP="00CB078C">
      <w:pPr>
        <w:autoSpaceDE w:val="0"/>
        <w:autoSpaceDN w:val="0"/>
        <w:adjustRightInd w:val="0"/>
        <w:ind w:firstLine="709"/>
        <w:jc w:val="both"/>
        <w:rPr>
          <w:sz w:val="28"/>
          <w:szCs w:val="28"/>
        </w:rPr>
      </w:pPr>
      <w:bookmarkStart w:id="11" w:name="sub_1222"/>
      <w:bookmarkEnd w:id="7"/>
      <w:bookmarkEnd w:id="8"/>
      <w:r w:rsidRPr="000A05A0">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0A05A0" w:rsidRDefault="00CB078C" w:rsidP="00CB078C">
      <w:pPr>
        <w:pStyle w:val="ConsPlusNormal"/>
        <w:jc w:val="both"/>
        <w:rPr>
          <w:rFonts w:ascii="Times New Roman" w:hAnsi="Times New Roman" w:cs="Times New Roman"/>
          <w:sz w:val="28"/>
          <w:szCs w:val="28"/>
        </w:rPr>
      </w:pPr>
      <w:r w:rsidRPr="000A05A0">
        <w:rPr>
          <w:rFonts w:ascii="Times New Roman" w:hAnsi="Times New Roman" w:cs="Times New Roman"/>
          <w:sz w:val="28"/>
          <w:szCs w:val="28"/>
        </w:rPr>
        <w:t xml:space="preserve"> 2.11.1. 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9D7E25" w:rsidRDefault="00CB078C" w:rsidP="00CB078C">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9D7E25">
        <w:rPr>
          <w:sz w:val="28"/>
          <w:szCs w:val="28"/>
        </w:rPr>
        <w:t>в многофункциональных центрах.</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9D7E25">
        <w:rPr>
          <w:sz w:val="28"/>
          <w:szCs w:val="28"/>
        </w:rPr>
        <w:t xml:space="preserve">зданию, в которых размещены многофункциональные центры, располагается </w:t>
      </w:r>
      <w:r w:rsidRPr="005A1470">
        <w:rPr>
          <w:sz w:val="28"/>
          <w:szCs w:val="28"/>
        </w:rPr>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w:t>
      </w:r>
      <w:r w:rsidRPr="005A1470">
        <w:rPr>
          <w:sz w:val="28"/>
          <w:szCs w:val="28"/>
        </w:rPr>
        <w:lastRenderedPageBreak/>
        <w:t xml:space="preserve">(вывеской), содержащей полное </w:t>
      </w:r>
      <w:proofErr w:type="gramStart"/>
      <w:r w:rsidRPr="005A1470">
        <w:rPr>
          <w:sz w:val="28"/>
          <w:szCs w:val="28"/>
        </w:rPr>
        <w:t>наименование  администрации</w:t>
      </w:r>
      <w:proofErr w:type="gramEnd"/>
      <w:r w:rsidRPr="005A1470">
        <w:rPr>
          <w:sz w:val="28"/>
          <w:szCs w:val="28"/>
        </w:rPr>
        <w:t>,  а также информацию о режиме его работы.</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CB078C" w:rsidRPr="00011859" w:rsidRDefault="00CB078C" w:rsidP="00CB078C">
      <w:pPr>
        <w:widowControl w:val="0"/>
        <w:tabs>
          <w:tab w:val="left" w:pos="142"/>
          <w:tab w:val="left" w:pos="284"/>
        </w:tabs>
        <w:ind w:firstLine="709"/>
        <w:jc w:val="both"/>
        <w:rPr>
          <w:sz w:val="28"/>
          <w:szCs w:val="28"/>
        </w:rPr>
      </w:pPr>
      <w:r w:rsidRPr="00EB2494">
        <w:rPr>
          <w:sz w:val="28"/>
          <w:szCs w:val="28"/>
        </w:rPr>
        <w:t xml:space="preserve">2.14.7. При необходимости работником ГБУ ЛО «МФЦ», </w:t>
      </w:r>
      <w:proofErr w:type="gramStart"/>
      <w:r w:rsidRPr="00EB2494">
        <w:rPr>
          <w:sz w:val="28"/>
          <w:szCs w:val="28"/>
        </w:rPr>
        <w:t xml:space="preserve">администрации  </w:t>
      </w:r>
      <w:r w:rsidRPr="00011859">
        <w:rPr>
          <w:sz w:val="28"/>
          <w:szCs w:val="28"/>
        </w:rPr>
        <w:t>инвалиду</w:t>
      </w:r>
      <w:proofErr w:type="gramEnd"/>
      <w:r w:rsidRPr="00011859">
        <w:rPr>
          <w:sz w:val="28"/>
          <w:szCs w:val="28"/>
        </w:rPr>
        <w:t xml:space="preserve"> оказывается помощь в преодолении барьеров, мешающих получению ими услуг наравне с другими лицами.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EB2494" w:rsidRDefault="00CB078C" w:rsidP="00CB078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w:t>
      </w:r>
      <w:r w:rsidRPr="00EB2494">
        <w:rPr>
          <w:sz w:val="28"/>
          <w:szCs w:val="28"/>
        </w:rPr>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EB2494" w:rsidRDefault="00CB078C" w:rsidP="00CB078C">
      <w:pPr>
        <w:widowControl w:val="0"/>
        <w:tabs>
          <w:tab w:val="left" w:pos="142"/>
          <w:tab w:val="left" w:pos="284"/>
        </w:tabs>
        <w:ind w:firstLine="709"/>
        <w:jc w:val="both"/>
        <w:rPr>
          <w:sz w:val="28"/>
          <w:szCs w:val="28"/>
        </w:rPr>
      </w:pPr>
      <w:r w:rsidRPr="00EB249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EB2494" w:rsidRDefault="00CB078C" w:rsidP="00CB078C">
      <w:pPr>
        <w:widowControl w:val="0"/>
        <w:tabs>
          <w:tab w:val="left" w:pos="142"/>
          <w:tab w:val="left" w:pos="284"/>
        </w:tabs>
        <w:ind w:firstLine="709"/>
        <w:jc w:val="both"/>
        <w:rPr>
          <w:sz w:val="28"/>
          <w:szCs w:val="28"/>
        </w:rPr>
      </w:pPr>
      <w:r w:rsidRPr="00EB249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EB2494" w:rsidRDefault="00CB078C" w:rsidP="00CB078C">
      <w:pPr>
        <w:widowControl w:val="0"/>
        <w:tabs>
          <w:tab w:val="left" w:pos="142"/>
          <w:tab w:val="left" w:pos="284"/>
        </w:tabs>
        <w:ind w:firstLine="709"/>
        <w:jc w:val="both"/>
        <w:rPr>
          <w:sz w:val="28"/>
          <w:szCs w:val="28"/>
        </w:rPr>
      </w:pPr>
      <w:r w:rsidRPr="00EB249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EB2494" w:rsidRDefault="00CB078C" w:rsidP="00CB078C">
      <w:pPr>
        <w:widowControl w:val="0"/>
        <w:tabs>
          <w:tab w:val="left" w:pos="142"/>
          <w:tab w:val="left" w:pos="284"/>
        </w:tabs>
        <w:ind w:firstLine="709"/>
        <w:jc w:val="both"/>
        <w:rPr>
          <w:sz w:val="28"/>
          <w:szCs w:val="28"/>
        </w:rPr>
      </w:pPr>
      <w:r w:rsidRPr="00EB2494">
        <w:rPr>
          <w:sz w:val="28"/>
          <w:szCs w:val="28"/>
        </w:rPr>
        <w:t>2.15. Показатели доступности и качества муниципальной услуги.</w:t>
      </w:r>
    </w:p>
    <w:p w:rsidR="00CB078C" w:rsidRPr="00EB2494" w:rsidRDefault="00CB078C" w:rsidP="00CB078C">
      <w:pPr>
        <w:widowControl w:val="0"/>
        <w:tabs>
          <w:tab w:val="left" w:pos="142"/>
          <w:tab w:val="left" w:pos="284"/>
        </w:tabs>
        <w:ind w:firstLine="709"/>
        <w:jc w:val="both"/>
        <w:rPr>
          <w:sz w:val="28"/>
          <w:szCs w:val="28"/>
        </w:rPr>
      </w:pPr>
      <w:r w:rsidRPr="00EB2494">
        <w:rPr>
          <w:sz w:val="28"/>
          <w:szCs w:val="28"/>
        </w:rPr>
        <w:t>2.15.1. Показатели доступности муниципальной услуги (общие, применимые в отношении всех заявителей):</w:t>
      </w:r>
    </w:p>
    <w:p w:rsidR="00CB078C" w:rsidRPr="00EB2494" w:rsidRDefault="00CB078C" w:rsidP="00CB078C">
      <w:pPr>
        <w:widowControl w:val="0"/>
        <w:ind w:firstLine="709"/>
        <w:jc w:val="both"/>
        <w:rPr>
          <w:sz w:val="28"/>
          <w:szCs w:val="28"/>
        </w:rPr>
      </w:pPr>
      <w:r w:rsidRPr="00EB2494">
        <w:rPr>
          <w:sz w:val="28"/>
          <w:szCs w:val="28"/>
        </w:rPr>
        <w:t>1) транспортная доступность к месту предоставления муниципальной услуги;</w:t>
      </w:r>
    </w:p>
    <w:p w:rsidR="00CB078C" w:rsidRPr="00EB2494" w:rsidRDefault="00CB078C" w:rsidP="00CB078C">
      <w:pPr>
        <w:widowControl w:val="0"/>
        <w:ind w:firstLine="709"/>
        <w:jc w:val="both"/>
        <w:rPr>
          <w:sz w:val="28"/>
          <w:szCs w:val="28"/>
        </w:rPr>
      </w:pPr>
      <w:r w:rsidRPr="00EB2494">
        <w:rPr>
          <w:sz w:val="28"/>
          <w:szCs w:val="28"/>
        </w:rPr>
        <w:t xml:space="preserve">2) наличие указателей, обеспечивающих беспрепятственный доступ </w:t>
      </w:r>
      <w:r w:rsidRPr="00EB2494">
        <w:rPr>
          <w:sz w:val="28"/>
          <w:szCs w:val="28"/>
        </w:rPr>
        <w:br/>
        <w:t>к помещениям, в которых предоставляется услуга;</w:t>
      </w:r>
    </w:p>
    <w:p w:rsidR="00CB078C" w:rsidRPr="00EB2494" w:rsidRDefault="00CB078C" w:rsidP="00CB078C">
      <w:pPr>
        <w:widowControl w:val="0"/>
        <w:ind w:firstLine="709"/>
        <w:jc w:val="both"/>
        <w:rPr>
          <w:sz w:val="28"/>
          <w:szCs w:val="28"/>
        </w:rPr>
      </w:pPr>
      <w:r w:rsidRPr="00EB2494">
        <w:rPr>
          <w:sz w:val="28"/>
          <w:szCs w:val="28"/>
        </w:rPr>
        <w:t xml:space="preserve">3) возможность получения полной и достоверной информации </w:t>
      </w:r>
      <w:r w:rsidRPr="00EB2494">
        <w:rPr>
          <w:sz w:val="28"/>
          <w:szCs w:val="28"/>
        </w:rPr>
        <w:br/>
        <w:t xml:space="preserve">о муниципальной услуге в администрации, ГБУ ЛО «МФЦ», по телефону, </w:t>
      </w:r>
      <w:r w:rsidRPr="00EB2494">
        <w:rPr>
          <w:sz w:val="28"/>
          <w:szCs w:val="28"/>
        </w:rPr>
        <w:br/>
        <w:t>на официальном сайте органа, предоставляющего услугу, посредством ЕПГУ, либо ПГУ ЛО;</w:t>
      </w:r>
    </w:p>
    <w:p w:rsidR="00CB078C" w:rsidRPr="00EB2494" w:rsidRDefault="00CB078C" w:rsidP="00CB078C">
      <w:pPr>
        <w:widowControl w:val="0"/>
        <w:ind w:firstLine="709"/>
        <w:jc w:val="both"/>
        <w:rPr>
          <w:sz w:val="28"/>
          <w:szCs w:val="28"/>
        </w:rPr>
      </w:pPr>
      <w:r w:rsidRPr="00EB2494">
        <w:rPr>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CB078C" w:rsidRPr="00EB2494" w:rsidRDefault="00CB078C" w:rsidP="00CB078C">
      <w:pPr>
        <w:widowControl w:val="0"/>
        <w:ind w:firstLine="709"/>
        <w:jc w:val="both"/>
        <w:rPr>
          <w:sz w:val="28"/>
          <w:szCs w:val="28"/>
        </w:rPr>
      </w:pPr>
      <w:r w:rsidRPr="00EB2494">
        <w:rPr>
          <w:sz w:val="28"/>
          <w:szCs w:val="28"/>
        </w:rPr>
        <w:t xml:space="preserve">5) обеспечение для заявителя возможности получения информации о ходе </w:t>
      </w:r>
      <w:r w:rsidRPr="00EB2494">
        <w:rPr>
          <w:sz w:val="28"/>
          <w:szCs w:val="28"/>
        </w:rPr>
        <w:br/>
        <w:t xml:space="preserve">и результате предоставления муниципальной услуги с использованием ЕПГУ </w:t>
      </w:r>
      <w:r w:rsidRPr="00EB2494">
        <w:rPr>
          <w:sz w:val="28"/>
          <w:szCs w:val="28"/>
        </w:rPr>
        <w:br/>
        <w:t>и (или) ПГУ ЛО.</w:t>
      </w:r>
    </w:p>
    <w:p w:rsidR="00CB078C" w:rsidRPr="00EB2494" w:rsidRDefault="00CB078C" w:rsidP="00CB078C">
      <w:pPr>
        <w:autoSpaceDE w:val="0"/>
        <w:autoSpaceDN w:val="0"/>
        <w:adjustRightInd w:val="0"/>
        <w:ind w:firstLine="540"/>
        <w:jc w:val="both"/>
        <w:rPr>
          <w:sz w:val="28"/>
          <w:szCs w:val="28"/>
        </w:rPr>
      </w:pPr>
      <w:r w:rsidRPr="00EB2494">
        <w:rPr>
          <w:sz w:val="28"/>
          <w:szCs w:val="28"/>
        </w:rPr>
        <w:t>6) возможность получения муниципальной услуги по экстерриториальному принципу;</w:t>
      </w:r>
    </w:p>
    <w:p w:rsidR="00CB078C" w:rsidRPr="00EB2494" w:rsidRDefault="00CB078C" w:rsidP="00CB078C">
      <w:pPr>
        <w:autoSpaceDE w:val="0"/>
        <w:autoSpaceDN w:val="0"/>
        <w:adjustRightInd w:val="0"/>
        <w:ind w:firstLine="540"/>
        <w:jc w:val="both"/>
        <w:rPr>
          <w:sz w:val="28"/>
          <w:szCs w:val="28"/>
        </w:rPr>
      </w:pPr>
      <w:r w:rsidRPr="00EB2494">
        <w:rPr>
          <w:sz w:val="28"/>
          <w:szCs w:val="28"/>
        </w:rPr>
        <w:t>7) возможность получения муниципальной услуги посредством комплексного запроса.</w:t>
      </w:r>
    </w:p>
    <w:p w:rsidR="00CB078C" w:rsidRPr="00EB2494" w:rsidRDefault="00CB078C" w:rsidP="00CB078C">
      <w:pPr>
        <w:widowControl w:val="0"/>
        <w:tabs>
          <w:tab w:val="left" w:pos="3261"/>
        </w:tabs>
        <w:ind w:firstLine="709"/>
        <w:jc w:val="both"/>
        <w:rPr>
          <w:sz w:val="28"/>
          <w:szCs w:val="28"/>
        </w:rPr>
      </w:pPr>
      <w:r w:rsidRPr="00EB2494">
        <w:rPr>
          <w:sz w:val="28"/>
          <w:szCs w:val="28"/>
        </w:rPr>
        <w:t>2.15.2. Показатели доступности муниципальной услуги (специальные, применимые в отношении инвалидов):</w:t>
      </w:r>
    </w:p>
    <w:p w:rsidR="00CB078C" w:rsidRPr="00EB2494" w:rsidRDefault="00CB078C" w:rsidP="00CB078C">
      <w:pPr>
        <w:widowControl w:val="0"/>
        <w:tabs>
          <w:tab w:val="left" w:pos="3261"/>
        </w:tabs>
        <w:ind w:firstLine="709"/>
        <w:jc w:val="both"/>
        <w:rPr>
          <w:sz w:val="28"/>
          <w:szCs w:val="28"/>
        </w:rPr>
      </w:pPr>
      <w:r w:rsidRPr="00EB2494">
        <w:rPr>
          <w:sz w:val="28"/>
          <w:szCs w:val="28"/>
        </w:rPr>
        <w:t>1) наличие инфраструктуры, указанной в пункте 2.14;</w:t>
      </w:r>
    </w:p>
    <w:p w:rsidR="00CB078C" w:rsidRPr="00EB2494" w:rsidRDefault="00CB078C" w:rsidP="00CB078C">
      <w:pPr>
        <w:widowControl w:val="0"/>
        <w:tabs>
          <w:tab w:val="left" w:pos="3261"/>
        </w:tabs>
        <w:ind w:firstLine="709"/>
        <w:jc w:val="both"/>
        <w:rPr>
          <w:sz w:val="28"/>
          <w:szCs w:val="28"/>
        </w:rPr>
      </w:pPr>
      <w:r w:rsidRPr="00EB2494">
        <w:rPr>
          <w:sz w:val="28"/>
          <w:szCs w:val="28"/>
        </w:rPr>
        <w:t>2) исполнение требований доступности услуг для инвалидов;</w:t>
      </w:r>
    </w:p>
    <w:p w:rsidR="00CB078C" w:rsidRPr="00EB2494" w:rsidRDefault="00CB078C" w:rsidP="00CB078C">
      <w:pPr>
        <w:widowControl w:val="0"/>
        <w:tabs>
          <w:tab w:val="left" w:pos="3261"/>
        </w:tabs>
        <w:ind w:firstLine="709"/>
        <w:jc w:val="both"/>
        <w:rPr>
          <w:sz w:val="28"/>
          <w:szCs w:val="28"/>
        </w:rPr>
      </w:pPr>
      <w:r w:rsidRPr="00EB2494">
        <w:rPr>
          <w:sz w:val="28"/>
          <w:szCs w:val="28"/>
        </w:rPr>
        <w:t xml:space="preserve">3) обеспечение беспрепятственного доступа инвалидов к помещениям, </w:t>
      </w:r>
      <w:r w:rsidRPr="00EB2494">
        <w:rPr>
          <w:sz w:val="28"/>
          <w:szCs w:val="28"/>
        </w:rPr>
        <w:br/>
        <w:t>в которых предоставляется муниципальная услуга.</w:t>
      </w:r>
    </w:p>
    <w:p w:rsidR="00CB078C" w:rsidRPr="00EB2494" w:rsidRDefault="00CB078C" w:rsidP="00CB078C">
      <w:pPr>
        <w:widowControl w:val="0"/>
        <w:ind w:firstLine="709"/>
        <w:jc w:val="both"/>
        <w:rPr>
          <w:sz w:val="28"/>
          <w:szCs w:val="28"/>
        </w:rPr>
      </w:pPr>
      <w:r w:rsidRPr="00EB2494">
        <w:rPr>
          <w:sz w:val="28"/>
          <w:szCs w:val="28"/>
        </w:rPr>
        <w:t>2.15.3. Показатели качества муниципальной услуги:</w:t>
      </w:r>
    </w:p>
    <w:p w:rsidR="00CB078C" w:rsidRPr="00EB2494" w:rsidRDefault="00CB078C" w:rsidP="00CB078C">
      <w:pPr>
        <w:widowControl w:val="0"/>
        <w:ind w:firstLine="709"/>
        <w:jc w:val="both"/>
        <w:rPr>
          <w:sz w:val="28"/>
          <w:szCs w:val="28"/>
        </w:rPr>
      </w:pPr>
      <w:r w:rsidRPr="00EB2494">
        <w:rPr>
          <w:sz w:val="28"/>
          <w:szCs w:val="28"/>
        </w:rPr>
        <w:t>1) соблюдение срока предоставления муниципальной услуги;</w:t>
      </w:r>
    </w:p>
    <w:p w:rsidR="00CB078C" w:rsidRPr="00EB2494" w:rsidRDefault="00CB078C" w:rsidP="00CB078C">
      <w:pPr>
        <w:widowControl w:val="0"/>
        <w:ind w:firstLine="709"/>
        <w:jc w:val="both"/>
        <w:rPr>
          <w:sz w:val="28"/>
          <w:szCs w:val="28"/>
        </w:rPr>
      </w:pPr>
      <w:r w:rsidRPr="00EB2494">
        <w:rPr>
          <w:sz w:val="28"/>
          <w:szCs w:val="28"/>
        </w:rPr>
        <w:t xml:space="preserve">2) соблюдение времени ожидания в очереди при подаче запроса </w:t>
      </w:r>
      <w:r w:rsidRPr="00EB2494">
        <w:rPr>
          <w:sz w:val="28"/>
          <w:szCs w:val="28"/>
        </w:rPr>
        <w:br/>
        <w:t xml:space="preserve">и получении результата; </w:t>
      </w:r>
    </w:p>
    <w:p w:rsidR="00CB078C" w:rsidRPr="00EB2494" w:rsidRDefault="00CB078C" w:rsidP="00CB078C">
      <w:pPr>
        <w:widowControl w:val="0"/>
        <w:ind w:firstLine="709"/>
        <w:jc w:val="both"/>
        <w:rPr>
          <w:sz w:val="28"/>
          <w:szCs w:val="28"/>
        </w:rPr>
      </w:pPr>
      <w:r w:rsidRPr="00EB2494">
        <w:rPr>
          <w:sz w:val="28"/>
          <w:szCs w:val="28"/>
        </w:rPr>
        <w:t xml:space="preserve">3) осуществление не более одного обращения заявителя к должностным лицам </w:t>
      </w:r>
      <w:proofErr w:type="gramStart"/>
      <w:r w:rsidRPr="00EB2494">
        <w:rPr>
          <w:sz w:val="28"/>
          <w:szCs w:val="28"/>
        </w:rPr>
        <w:t>администрации  или</w:t>
      </w:r>
      <w:proofErr w:type="gramEnd"/>
      <w:r w:rsidRPr="00EB2494">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EB2494" w:rsidRDefault="00CB078C" w:rsidP="00CB078C">
      <w:pPr>
        <w:widowControl w:val="0"/>
        <w:ind w:firstLine="709"/>
        <w:jc w:val="both"/>
        <w:rPr>
          <w:sz w:val="28"/>
          <w:szCs w:val="28"/>
        </w:rPr>
      </w:pPr>
      <w:r w:rsidRPr="00EB2494">
        <w:rPr>
          <w:sz w:val="28"/>
          <w:szCs w:val="28"/>
        </w:rPr>
        <w:t>4) отсутствие жалоб на действия или бездействия должностных лиц администрации, поданных в установленном порядке.</w:t>
      </w:r>
    </w:p>
    <w:p w:rsidR="00CB078C" w:rsidRPr="00EB2494" w:rsidRDefault="00CB078C" w:rsidP="00CB078C">
      <w:pPr>
        <w:widowControl w:val="0"/>
        <w:ind w:firstLine="709"/>
        <w:jc w:val="both"/>
        <w:rPr>
          <w:sz w:val="28"/>
          <w:szCs w:val="28"/>
        </w:rPr>
      </w:pPr>
      <w:r w:rsidRPr="00EB2494">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078C" w:rsidRPr="00EB2494" w:rsidRDefault="00CB078C" w:rsidP="00CB078C">
      <w:pPr>
        <w:widowControl w:val="0"/>
        <w:tabs>
          <w:tab w:val="left" w:pos="142"/>
          <w:tab w:val="left" w:pos="284"/>
        </w:tabs>
        <w:autoSpaceDE w:val="0"/>
        <w:autoSpaceDN w:val="0"/>
        <w:adjustRightInd w:val="0"/>
        <w:ind w:firstLine="709"/>
        <w:jc w:val="both"/>
        <w:rPr>
          <w:sz w:val="28"/>
          <w:szCs w:val="28"/>
        </w:rPr>
      </w:pPr>
      <w:r w:rsidRPr="00EB2494">
        <w:rPr>
          <w:sz w:val="28"/>
          <w:szCs w:val="28"/>
        </w:rPr>
        <w:t xml:space="preserve">2.16. Перечисление услуг, которые являются необходимыми </w:t>
      </w:r>
      <w:r w:rsidRPr="00EB2494">
        <w:rPr>
          <w:sz w:val="28"/>
          <w:szCs w:val="28"/>
        </w:rPr>
        <w:br/>
        <w:t xml:space="preserve">и обязательными для предоставления муниципальной услуги. </w:t>
      </w:r>
    </w:p>
    <w:p w:rsidR="00CB078C" w:rsidRPr="00EB2494" w:rsidRDefault="00CB078C" w:rsidP="00CB078C">
      <w:pPr>
        <w:widowControl w:val="0"/>
        <w:tabs>
          <w:tab w:val="left" w:pos="142"/>
          <w:tab w:val="left" w:pos="284"/>
        </w:tabs>
        <w:autoSpaceDE w:val="0"/>
        <w:autoSpaceDN w:val="0"/>
        <w:adjustRightInd w:val="0"/>
        <w:ind w:firstLine="709"/>
        <w:jc w:val="both"/>
        <w:rPr>
          <w:sz w:val="28"/>
          <w:szCs w:val="28"/>
        </w:rPr>
      </w:pPr>
      <w:r w:rsidRPr="00EB2494">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EB2494" w:rsidRDefault="00CB078C" w:rsidP="00CB078C">
      <w:pPr>
        <w:widowControl w:val="0"/>
        <w:tabs>
          <w:tab w:val="left" w:pos="142"/>
          <w:tab w:val="left" w:pos="284"/>
        </w:tabs>
        <w:autoSpaceDE w:val="0"/>
        <w:autoSpaceDN w:val="0"/>
        <w:adjustRightInd w:val="0"/>
        <w:ind w:firstLine="709"/>
        <w:jc w:val="both"/>
        <w:rPr>
          <w:sz w:val="28"/>
          <w:szCs w:val="28"/>
        </w:rPr>
      </w:pPr>
      <w:r w:rsidRPr="00EB2494">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EB2494">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EB2494" w:rsidRDefault="00CB078C" w:rsidP="00CB078C">
      <w:pPr>
        <w:widowControl w:val="0"/>
        <w:tabs>
          <w:tab w:val="left" w:pos="142"/>
          <w:tab w:val="left" w:pos="284"/>
        </w:tabs>
        <w:autoSpaceDE w:val="0"/>
        <w:autoSpaceDN w:val="0"/>
        <w:adjustRightInd w:val="0"/>
        <w:ind w:firstLine="709"/>
        <w:jc w:val="both"/>
        <w:rPr>
          <w:sz w:val="28"/>
          <w:szCs w:val="28"/>
        </w:rPr>
      </w:pPr>
      <w:r w:rsidRPr="00EB2494">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B2494">
        <w:rPr>
          <w:sz w:val="28"/>
          <w:szCs w:val="28"/>
        </w:rPr>
        <w:br/>
        <w:t xml:space="preserve">о взаимодействии между многофункциональными центрами и администрацией. </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EB2494">
        <w:rPr>
          <w:sz w:val="28"/>
          <w:szCs w:val="28"/>
        </w:rPr>
        <w:t xml:space="preserve">2.17.2. Предоставление муниципальной услуги в электронной форме </w:t>
      </w:r>
      <w:r w:rsidRPr="00C36639">
        <w:rPr>
          <w:sz w:val="28"/>
          <w:szCs w:val="28"/>
        </w:rPr>
        <w:t xml:space="preserve">осуществляется при технической реализации услуги посредством ПГУ ЛО и/или </w:t>
      </w:r>
      <w:r w:rsidRPr="00C36639">
        <w:rPr>
          <w:sz w:val="28"/>
          <w:szCs w:val="28"/>
        </w:rPr>
        <w:lastRenderedPageBreak/>
        <w:t>ЕПГУ.</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1"/>
    <w:p w:rsidR="009C35C3" w:rsidRPr="00493DE9" w:rsidRDefault="007F445F" w:rsidP="001C7391">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2" w:name="sub_1003"/>
      <w:r w:rsidR="009C35C3" w:rsidRPr="00493DE9">
        <w:rPr>
          <w:b/>
          <w:bCs/>
          <w:sz w:val="28"/>
          <w:szCs w:val="28"/>
        </w:rPr>
        <w:t>Состав, последовательность и сроки выполнения административных</w:t>
      </w:r>
      <w:r w:rsidR="005C3FBB" w:rsidRPr="00493DE9">
        <w:rPr>
          <w:b/>
          <w:bCs/>
          <w:sz w:val="28"/>
          <w:szCs w:val="28"/>
        </w:rPr>
        <w:t xml:space="preserve"> </w:t>
      </w:r>
      <w:r w:rsidR="009C35C3" w:rsidRPr="00493DE9">
        <w:rPr>
          <w:b/>
          <w:bCs/>
          <w:sz w:val="28"/>
          <w:szCs w:val="28"/>
        </w:rPr>
        <w:t>процедур, требования к порядку их выполнения</w:t>
      </w:r>
      <w:bookmarkEnd w:id="12"/>
    </w:p>
    <w:p w:rsidR="007311C7" w:rsidRPr="00493DE9" w:rsidRDefault="007311C7" w:rsidP="001C7391">
      <w:pPr>
        <w:pStyle w:val="a3"/>
        <w:tabs>
          <w:tab w:val="left" w:pos="142"/>
          <w:tab w:val="left" w:pos="284"/>
        </w:tabs>
        <w:ind w:firstLine="709"/>
        <w:rPr>
          <w:szCs w:val="28"/>
        </w:rPr>
      </w:pPr>
    </w:p>
    <w:p w:rsidR="00A5292F" w:rsidRPr="00493DE9" w:rsidRDefault="0010632B" w:rsidP="001C7391">
      <w:pPr>
        <w:pStyle w:val="a3"/>
        <w:tabs>
          <w:tab w:val="left" w:pos="142"/>
          <w:tab w:val="left" w:pos="284"/>
        </w:tabs>
        <w:ind w:firstLine="709"/>
        <w:jc w:val="both"/>
        <w:rPr>
          <w:szCs w:val="28"/>
        </w:rPr>
      </w:pPr>
      <w:r w:rsidRPr="00493DE9">
        <w:rPr>
          <w:szCs w:val="28"/>
        </w:rPr>
        <w:t>3</w:t>
      </w:r>
      <w:r w:rsidR="00A5292F" w:rsidRPr="00493DE9">
        <w:rPr>
          <w:szCs w:val="28"/>
        </w:rPr>
        <w:t>.1.</w:t>
      </w:r>
      <w:r w:rsidR="0014478A" w:rsidRPr="00493DE9">
        <w:rPr>
          <w:szCs w:val="28"/>
        </w:rPr>
        <w:t>1.</w:t>
      </w:r>
      <w:r w:rsidR="00A5292F" w:rsidRPr="00493DE9">
        <w:rPr>
          <w:szCs w:val="28"/>
        </w:rPr>
        <w:t xml:space="preserve"> Предоставление муниципальной услуги включает в себя следующие административные процедуры:</w:t>
      </w:r>
    </w:p>
    <w:p w:rsidR="0010632B" w:rsidRPr="00493DE9" w:rsidRDefault="000E2E0A" w:rsidP="001C7391">
      <w:pPr>
        <w:pStyle w:val="a3"/>
        <w:ind w:firstLine="709"/>
        <w:jc w:val="both"/>
        <w:rPr>
          <w:szCs w:val="28"/>
        </w:rPr>
      </w:pPr>
      <w:r w:rsidRPr="00493DE9">
        <w:rPr>
          <w:szCs w:val="28"/>
        </w:rPr>
        <w:t>1) П</w:t>
      </w:r>
      <w:r w:rsidR="0010632B" w:rsidRPr="00493DE9">
        <w:rPr>
          <w:szCs w:val="28"/>
        </w:rPr>
        <w:t>рием</w:t>
      </w:r>
      <w:r w:rsidR="00E133C1" w:rsidRPr="00493DE9">
        <w:rPr>
          <w:szCs w:val="28"/>
        </w:rPr>
        <w:t xml:space="preserve"> и регистрация </w:t>
      </w:r>
      <w:r w:rsidR="0010632B" w:rsidRPr="00493DE9">
        <w:rPr>
          <w:szCs w:val="28"/>
        </w:rPr>
        <w:t xml:space="preserve">документов, необходимых для оказания муниципальной услуги – </w:t>
      </w:r>
      <w:r w:rsidR="00B946DB" w:rsidRPr="00493DE9">
        <w:rPr>
          <w:szCs w:val="28"/>
        </w:rPr>
        <w:t>1 рабочий день</w:t>
      </w:r>
      <w:r w:rsidR="0010632B" w:rsidRPr="00493DE9">
        <w:rPr>
          <w:szCs w:val="28"/>
        </w:rPr>
        <w:t>;</w:t>
      </w:r>
    </w:p>
    <w:p w:rsidR="0010632B" w:rsidRPr="00493DE9" w:rsidRDefault="000E2E0A" w:rsidP="001C7391">
      <w:pPr>
        <w:pStyle w:val="a3"/>
        <w:ind w:firstLine="709"/>
        <w:jc w:val="both"/>
        <w:rPr>
          <w:szCs w:val="28"/>
        </w:rPr>
      </w:pPr>
      <w:r w:rsidRPr="00493DE9">
        <w:rPr>
          <w:szCs w:val="28"/>
        </w:rPr>
        <w:t>2) Р</w:t>
      </w:r>
      <w:r w:rsidR="0010632B" w:rsidRPr="00493DE9">
        <w:rPr>
          <w:szCs w:val="28"/>
        </w:rPr>
        <w:t>ассмотрение заявления об оказании муниципальной услуги – 15 рабочих дней;</w:t>
      </w:r>
    </w:p>
    <w:p w:rsidR="0010632B" w:rsidRPr="00493DE9" w:rsidRDefault="000E2E0A" w:rsidP="001C7391">
      <w:pPr>
        <w:pStyle w:val="a3"/>
        <w:ind w:firstLine="709"/>
        <w:jc w:val="both"/>
        <w:rPr>
          <w:szCs w:val="28"/>
        </w:rPr>
      </w:pPr>
      <w:r w:rsidRPr="00493DE9">
        <w:rPr>
          <w:szCs w:val="28"/>
        </w:rPr>
        <w:t>3) И</w:t>
      </w:r>
      <w:r w:rsidR="002A7A3A" w:rsidRPr="00493DE9">
        <w:rPr>
          <w:szCs w:val="28"/>
        </w:rPr>
        <w:t xml:space="preserve">здание уведомления о переводе </w:t>
      </w:r>
      <w:r w:rsidR="00493DE9">
        <w:rPr>
          <w:szCs w:val="28"/>
        </w:rPr>
        <w:t xml:space="preserve">(отказе в переводе) </w:t>
      </w:r>
      <w:r w:rsidR="002A7A3A" w:rsidRPr="00493DE9">
        <w:rPr>
          <w:szCs w:val="28"/>
        </w:rPr>
        <w:t>жилого (нежилого) помещения в нежилое (жилое) помещение – 2 рабочих дня;</w:t>
      </w:r>
    </w:p>
    <w:p w:rsidR="0010632B" w:rsidRPr="00493DE9" w:rsidRDefault="000E2E0A" w:rsidP="001C7391">
      <w:pPr>
        <w:pStyle w:val="a3"/>
        <w:ind w:firstLine="709"/>
        <w:jc w:val="both"/>
        <w:rPr>
          <w:szCs w:val="28"/>
        </w:rPr>
      </w:pPr>
      <w:r w:rsidRPr="00493DE9">
        <w:rPr>
          <w:szCs w:val="28"/>
        </w:rPr>
        <w:t xml:space="preserve">4) </w:t>
      </w:r>
      <w:r w:rsidR="00FB5C92" w:rsidRPr="00493DE9">
        <w:rPr>
          <w:szCs w:val="28"/>
        </w:rPr>
        <w:t>направление</w:t>
      </w:r>
      <w:r w:rsidR="0010632B" w:rsidRPr="00493DE9">
        <w:rPr>
          <w:szCs w:val="28"/>
        </w:rPr>
        <w:t xml:space="preserve"> </w:t>
      </w:r>
      <w:r w:rsidR="00E133C1" w:rsidRPr="00493DE9">
        <w:rPr>
          <w:szCs w:val="28"/>
        </w:rPr>
        <w:t>уведомления о переводе (отказе в переводе) жилого (нежилого) помещения в нежилое (жилое) помещение</w:t>
      </w:r>
      <w:r w:rsidR="0010632B" w:rsidRPr="00493DE9">
        <w:rPr>
          <w:szCs w:val="28"/>
        </w:rPr>
        <w:t xml:space="preserve"> – </w:t>
      </w:r>
      <w:r w:rsidR="00B946DB" w:rsidRPr="00493DE9">
        <w:rPr>
          <w:szCs w:val="28"/>
        </w:rPr>
        <w:t>2</w:t>
      </w:r>
      <w:r w:rsidR="0010632B" w:rsidRPr="00493DE9">
        <w:rPr>
          <w:szCs w:val="28"/>
        </w:rPr>
        <w:t xml:space="preserve"> рабочий д</w:t>
      </w:r>
      <w:r w:rsidR="00B946DB" w:rsidRPr="00493DE9">
        <w:rPr>
          <w:szCs w:val="28"/>
        </w:rPr>
        <w:t>ня</w:t>
      </w:r>
      <w:r w:rsidR="0010632B" w:rsidRPr="00493DE9">
        <w:rPr>
          <w:szCs w:val="28"/>
        </w:rPr>
        <w:t>.</w:t>
      </w:r>
    </w:p>
    <w:p w:rsidR="00FB5C92" w:rsidRPr="00493DE9" w:rsidRDefault="00FB5C92" w:rsidP="001C7391">
      <w:pPr>
        <w:pStyle w:val="a3"/>
        <w:ind w:firstLine="709"/>
        <w:jc w:val="both"/>
        <w:rPr>
          <w:szCs w:val="28"/>
        </w:rPr>
      </w:pPr>
      <w:r w:rsidRPr="00493DE9">
        <w:rPr>
          <w:szCs w:val="28"/>
        </w:rPr>
        <w:t>3.1.2. Прием документов, необходимых для оказания муниципальной услуги.</w:t>
      </w:r>
    </w:p>
    <w:p w:rsidR="00FB5C92" w:rsidRPr="00493DE9" w:rsidRDefault="00FB5C92" w:rsidP="001C7391">
      <w:pPr>
        <w:pStyle w:val="a3"/>
        <w:ind w:firstLine="709"/>
        <w:jc w:val="both"/>
        <w:rPr>
          <w:szCs w:val="28"/>
        </w:rPr>
      </w:pPr>
      <w:r w:rsidRPr="00493DE9">
        <w:rPr>
          <w:szCs w:val="28"/>
        </w:rPr>
        <w:t xml:space="preserve">3.1.2.1. </w:t>
      </w:r>
      <w:r w:rsidR="00261389" w:rsidRPr="00493DE9">
        <w:rPr>
          <w:szCs w:val="28"/>
        </w:rPr>
        <w:t>Основание для начала административной процедуры: п</w:t>
      </w:r>
      <w:r w:rsidRPr="00493DE9">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1C7391">
      <w:pPr>
        <w:pStyle w:val="a3"/>
        <w:ind w:firstLine="709"/>
        <w:jc w:val="both"/>
        <w:rPr>
          <w:szCs w:val="28"/>
        </w:rPr>
      </w:pPr>
      <w:r w:rsidRPr="00493DE9">
        <w:rPr>
          <w:szCs w:val="28"/>
        </w:rPr>
        <w:t xml:space="preserve">3.1.2.2. Содержание административного </w:t>
      </w:r>
      <w:proofErr w:type="gramStart"/>
      <w:r w:rsidRPr="00493DE9">
        <w:rPr>
          <w:szCs w:val="28"/>
        </w:rPr>
        <w:t>действия,  продолжительность</w:t>
      </w:r>
      <w:proofErr w:type="gramEnd"/>
      <w:r w:rsidRPr="00493DE9">
        <w:rPr>
          <w:szCs w:val="28"/>
        </w:rPr>
        <w:t xml:space="preserve"> и (или) максимальный срок его выполнения: должностное </w:t>
      </w:r>
      <w:r w:rsidR="00E37559" w:rsidRPr="00493DE9">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1997" w:rsidRPr="00493DE9" w:rsidRDefault="00B31997" w:rsidP="001C7391">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493DE9">
        <w:rPr>
          <w:rFonts w:eastAsia="Calibri"/>
          <w:sz w:val="28"/>
          <w:szCs w:val="28"/>
        </w:rPr>
        <w:t>й форме</w:t>
      </w:r>
      <w:r w:rsidRPr="00493DE9">
        <w:rPr>
          <w:rFonts w:eastAsia="Calibri"/>
          <w:sz w:val="28"/>
          <w:szCs w:val="28"/>
        </w:rPr>
        <w:t>.</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93DE9" w:rsidRDefault="00FB5C92" w:rsidP="001C7391">
      <w:pPr>
        <w:pStyle w:val="a3"/>
        <w:ind w:firstLine="709"/>
        <w:jc w:val="both"/>
        <w:rPr>
          <w:szCs w:val="28"/>
        </w:rPr>
      </w:pPr>
      <w:r w:rsidRPr="00493DE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493DE9" w:rsidRDefault="003C32D9" w:rsidP="001C7391">
      <w:pPr>
        <w:widowControl w:val="0"/>
        <w:ind w:firstLine="709"/>
        <w:jc w:val="both"/>
        <w:rPr>
          <w:sz w:val="28"/>
          <w:szCs w:val="28"/>
        </w:rPr>
      </w:pPr>
      <w:bookmarkStart w:id="13" w:name="sub_121062"/>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rsidR="003C32D9" w:rsidRPr="00493DE9" w:rsidRDefault="003C32D9" w:rsidP="001C7391">
      <w:pPr>
        <w:pStyle w:val="a3"/>
        <w:ind w:firstLine="709"/>
        <w:jc w:val="both"/>
        <w:rPr>
          <w:szCs w:val="28"/>
        </w:rPr>
      </w:pPr>
      <w:r w:rsidRPr="00493DE9">
        <w:rPr>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 Содержание административного действия (административных действий</w:t>
      </w:r>
      <w:proofErr w:type="gramStart"/>
      <w:r w:rsidRPr="00493DE9">
        <w:rPr>
          <w:sz w:val="28"/>
          <w:szCs w:val="28"/>
        </w:rPr>
        <w:t>),  продолжительность</w:t>
      </w:r>
      <w:proofErr w:type="gramEnd"/>
      <w:r w:rsidRPr="00493DE9">
        <w:rPr>
          <w:sz w:val="28"/>
          <w:szCs w:val="28"/>
        </w:rPr>
        <w:t xml:space="preserve"> и (или) максимальный срок его (их) выполнения: </w:t>
      </w:r>
    </w:p>
    <w:p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3.1.3.2.1. 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
    <w:p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5 рабочих дней с даты окончания первой административной процедуры.</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r w:rsidRPr="00493DE9">
        <w:rPr>
          <w:sz w:val="28"/>
          <w:szCs w:val="28"/>
        </w:rPr>
        <w:t>с даты окончания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3502EB" w:rsidRPr="00493DE9" w:rsidRDefault="003502EB" w:rsidP="001C7391">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rsidR="003502EB" w:rsidRPr="00493DE9" w:rsidRDefault="003502EB" w:rsidP="001C7391">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3.1.4.2. Содержание административного действия (административных действий</w:t>
      </w:r>
      <w:proofErr w:type="gramStart"/>
      <w:r w:rsidRPr="00493DE9">
        <w:rPr>
          <w:sz w:val="28"/>
          <w:szCs w:val="28"/>
        </w:rPr>
        <w:t>),  продолжительность</w:t>
      </w:r>
      <w:proofErr w:type="gramEnd"/>
      <w:r w:rsidRPr="00493DE9">
        <w:rPr>
          <w:sz w:val="28"/>
          <w:szCs w:val="28"/>
        </w:rPr>
        <w:t xml:space="preserve"> и (или) максимальный срок его (их) выполнения: </w:t>
      </w:r>
    </w:p>
    <w:p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w:t>
      </w:r>
      <w:r w:rsidRPr="00493DE9">
        <w:rPr>
          <w:sz w:val="28"/>
          <w:szCs w:val="28"/>
        </w:rPr>
        <w:lastRenderedPageBreak/>
        <w:t xml:space="preserve">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t>уведомления о переводе (отказе в переводе) жилого (нежилого) помещения в нежилое (жилое) помещение</w:t>
      </w:r>
      <w:r w:rsidRPr="00493DE9">
        <w:rPr>
          <w:sz w:val="28"/>
          <w:szCs w:val="28"/>
        </w:rPr>
        <w:t>.</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t>2</w:t>
      </w:r>
      <w:r w:rsidR="006476C9" w:rsidRPr="00493DE9">
        <w:rPr>
          <w:sz w:val="28"/>
          <w:szCs w:val="28"/>
        </w:rPr>
        <w:t xml:space="preserve"> рабоч</w:t>
      </w:r>
      <w:r w:rsidR="00B946DB" w:rsidRPr="00493DE9">
        <w:rPr>
          <w:sz w:val="28"/>
          <w:szCs w:val="28"/>
        </w:rPr>
        <w:t>их</w:t>
      </w:r>
      <w:r w:rsidR="006476C9" w:rsidRPr="00493DE9">
        <w:rPr>
          <w:sz w:val="28"/>
          <w:szCs w:val="28"/>
        </w:rPr>
        <w:t xml:space="preserve"> дн</w:t>
      </w:r>
      <w:r w:rsidR="00B946DB" w:rsidRPr="00493DE9">
        <w:rPr>
          <w:sz w:val="28"/>
          <w:szCs w:val="28"/>
        </w:rPr>
        <w:t>ей</w:t>
      </w:r>
      <w:r w:rsidR="006476C9" w:rsidRPr="00493DE9">
        <w:rPr>
          <w:sz w:val="28"/>
          <w:szCs w:val="28"/>
        </w:rPr>
        <w:t xml:space="preserve"> с даты </w:t>
      </w:r>
      <w:r w:rsidRPr="00493DE9">
        <w:rPr>
          <w:sz w:val="28"/>
          <w:szCs w:val="28"/>
        </w:rPr>
        <w:t>подписани</w:t>
      </w:r>
      <w:r w:rsidR="000B679A" w:rsidRPr="00493DE9">
        <w:rPr>
          <w:sz w:val="28"/>
          <w:szCs w:val="28"/>
        </w:rPr>
        <w:t>я</w:t>
      </w:r>
      <w:r w:rsidRPr="00493DE9">
        <w:rPr>
          <w:sz w:val="28"/>
          <w:szCs w:val="28"/>
        </w:rPr>
        <w:t xml:space="preserve"> уведомления о переводе (отказе в переводе) жилого (нежилого) помещения в нежилое (жилое) помещение.</w:t>
      </w:r>
    </w:p>
    <w:p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с даты </w:t>
      </w:r>
      <w:r w:rsidR="00577201" w:rsidRPr="00493DE9">
        <w:rPr>
          <w:sz w:val="28"/>
          <w:szCs w:val="28"/>
        </w:rPr>
        <w:t>подписания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0C1A71" w:rsidRPr="006A0249" w:rsidRDefault="000C1A71"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9"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20"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21"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3.2.2. Для получения муниципальной услуги через ЕПГУ или через ПГУ ЛО </w:t>
      </w:r>
      <w:r w:rsidRPr="00B832BD">
        <w:rPr>
          <w:sz w:val="28"/>
          <w:szCs w:val="28"/>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0C1A71" w:rsidRPr="00B832BD" w:rsidRDefault="000C1A71" w:rsidP="000C1A7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0C1A71" w:rsidRPr="00B832BD" w:rsidRDefault="000C1A71" w:rsidP="000C1A7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0C1A71" w:rsidRPr="00B832BD" w:rsidRDefault="000C1A71" w:rsidP="000C1A7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0C1A71" w:rsidRPr="001437FC" w:rsidRDefault="000C1A71" w:rsidP="000C1A7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1437FC">
        <w:rPr>
          <w:sz w:val="28"/>
          <w:szCs w:val="28"/>
        </w:rPr>
        <w:t>в электронной форме заявление на оказание муниципальной услуги;</w:t>
      </w:r>
    </w:p>
    <w:p w:rsidR="000C1A71" w:rsidRPr="001437FC" w:rsidRDefault="000C1A71" w:rsidP="000C1A71">
      <w:pPr>
        <w:widowControl w:val="0"/>
        <w:autoSpaceDE w:val="0"/>
        <w:autoSpaceDN w:val="0"/>
        <w:ind w:firstLine="709"/>
        <w:jc w:val="both"/>
        <w:rPr>
          <w:sz w:val="28"/>
          <w:szCs w:val="28"/>
        </w:rPr>
      </w:pPr>
      <w:r w:rsidRPr="001437F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1437FC" w:rsidRDefault="000C1A71" w:rsidP="000C1A71">
      <w:pPr>
        <w:widowControl w:val="0"/>
        <w:autoSpaceDE w:val="0"/>
        <w:autoSpaceDN w:val="0"/>
        <w:ind w:firstLine="709"/>
        <w:jc w:val="both"/>
        <w:rPr>
          <w:sz w:val="28"/>
          <w:szCs w:val="28"/>
        </w:rPr>
      </w:pPr>
      <w:r w:rsidRPr="001437F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B832BD" w:rsidRDefault="000C1A71" w:rsidP="000C1A7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4A160A" w:rsidRDefault="000C1A71" w:rsidP="000C1A7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4A160A">
        <w:rPr>
          <w:sz w:val="28"/>
          <w:szCs w:val="28"/>
        </w:rPr>
        <w:t>или ЕПГУ.</w:t>
      </w:r>
    </w:p>
    <w:p w:rsidR="000C1A71" w:rsidRPr="004A160A" w:rsidRDefault="000C1A71" w:rsidP="000C1A71">
      <w:pPr>
        <w:widowControl w:val="0"/>
        <w:autoSpaceDE w:val="0"/>
        <w:autoSpaceDN w:val="0"/>
        <w:ind w:firstLine="709"/>
        <w:jc w:val="both"/>
        <w:rPr>
          <w:sz w:val="28"/>
          <w:szCs w:val="28"/>
        </w:rPr>
      </w:pPr>
      <w:r w:rsidRPr="004A160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4A160A" w:rsidRDefault="000C1A71" w:rsidP="000C1A71">
      <w:pPr>
        <w:widowControl w:val="0"/>
        <w:autoSpaceDE w:val="0"/>
        <w:autoSpaceDN w:val="0"/>
        <w:ind w:firstLine="709"/>
        <w:jc w:val="both"/>
        <w:rPr>
          <w:sz w:val="28"/>
          <w:szCs w:val="28"/>
        </w:rPr>
      </w:pPr>
      <w:r w:rsidRPr="004A160A">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4A160A">
        <w:rPr>
          <w:sz w:val="28"/>
          <w:szCs w:val="28"/>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rsidR="000C1A71" w:rsidRPr="004A160A" w:rsidRDefault="000C1A71" w:rsidP="000C1A71">
      <w:pPr>
        <w:widowControl w:val="0"/>
        <w:autoSpaceDE w:val="0"/>
        <w:autoSpaceDN w:val="0"/>
        <w:ind w:firstLine="709"/>
        <w:jc w:val="both"/>
        <w:rPr>
          <w:sz w:val="28"/>
          <w:szCs w:val="28"/>
        </w:rPr>
      </w:pPr>
      <w:r w:rsidRPr="004A160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4A160A" w:rsidRDefault="006D7008" w:rsidP="000D3213">
      <w:pPr>
        <w:widowControl w:val="0"/>
        <w:ind w:firstLine="709"/>
        <w:jc w:val="both"/>
        <w:rPr>
          <w:sz w:val="28"/>
          <w:szCs w:val="28"/>
        </w:rPr>
      </w:pPr>
      <w:r w:rsidRPr="004A160A">
        <w:rPr>
          <w:sz w:val="28"/>
          <w:szCs w:val="28"/>
        </w:rPr>
        <w:t>3.3</w:t>
      </w:r>
      <w:r w:rsidR="000D3213" w:rsidRPr="004A160A">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4A160A" w:rsidRDefault="006D7008" w:rsidP="000D3213">
      <w:pPr>
        <w:widowControl w:val="0"/>
        <w:ind w:firstLine="709"/>
        <w:jc w:val="both"/>
        <w:rPr>
          <w:sz w:val="28"/>
          <w:szCs w:val="28"/>
        </w:rPr>
      </w:pPr>
      <w:r w:rsidRPr="004A160A">
        <w:rPr>
          <w:sz w:val="28"/>
          <w:szCs w:val="28"/>
        </w:rPr>
        <w:t>3.3</w:t>
      </w:r>
      <w:r w:rsidR="000D3213" w:rsidRPr="004A160A">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4A160A" w:rsidRDefault="000D3213" w:rsidP="000D3213">
      <w:pPr>
        <w:widowControl w:val="0"/>
        <w:ind w:firstLine="709"/>
        <w:jc w:val="both"/>
        <w:rPr>
          <w:sz w:val="28"/>
          <w:szCs w:val="28"/>
        </w:rPr>
      </w:pPr>
      <w:r w:rsidRPr="004A160A">
        <w:rPr>
          <w:sz w:val="28"/>
          <w:szCs w:val="28"/>
        </w:rPr>
        <w:t>3.</w:t>
      </w:r>
      <w:r w:rsidR="006D7008" w:rsidRPr="004A160A">
        <w:rPr>
          <w:sz w:val="28"/>
          <w:szCs w:val="28"/>
        </w:rPr>
        <w:t>3</w:t>
      </w:r>
      <w:r w:rsidRPr="004A160A">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4A160A" w:rsidRDefault="008076BC" w:rsidP="001C7391">
      <w:pPr>
        <w:pStyle w:val="a3"/>
        <w:widowControl w:val="0"/>
        <w:tabs>
          <w:tab w:val="left" w:pos="142"/>
          <w:tab w:val="left" w:pos="284"/>
        </w:tabs>
        <w:ind w:firstLine="709"/>
        <w:rPr>
          <w:b/>
          <w:szCs w:val="28"/>
        </w:rPr>
      </w:pPr>
    </w:p>
    <w:p w:rsidR="008076BC" w:rsidRPr="006D7008" w:rsidRDefault="008076BC" w:rsidP="001C7391">
      <w:pPr>
        <w:pStyle w:val="a3"/>
        <w:widowControl w:val="0"/>
        <w:tabs>
          <w:tab w:val="left" w:pos="142"/>
          <w:tab w:val="left" w:pos="284"/>
        </w:tabs>
        <w:ind w:firstLine="709"/>
        <w:rPr>
          <w:szCs w:val="28"/>
        </w:rPr>
      </w:pPr>
      <w:r w:rsidRPr="006D7008">
        <w:rPr>
          <w:szCs w:val="28"/>
        </w:rPr>
        <w:t>4. Формы контроля за исполнением административного регламента</w:t>
      </w:r>
    </w:p>
    <w:p w:rsidR="008076BC" w:rsidRPr="006D7008" w:rsidRDefault="008076BC" w:rsidP="001C7391">
      <w:pPr>
        <w:pStyle w:val="a3"/>
        <w:widowControl w:val="0"/>
        <w:tabs>
          <w:tab w:val="left" w:pos="142"/>
          <w:tab w:val="left" w:pos="284"/>
        </w:tabs>
        <w:ind w:firstLine="709"/>
        <w:rPr>
          <w:szCs w:val="28"/>
        </w:rPr>
      </w:pPr>
    </w:p>
    <w:p w:rsidR="000D3213" w:rsidRPr="001111EA" w:rsidRDefault="000D3213" w:rsidP="000D3213">
      <w:pPr>
        <w:pStyle w:val="a3"/>
        <w:widowControl w:val="0"/>
        <w:tabs>
          <w:tab w:val="left" w:pos="142"/>
          <w:tab w:val="left" w:pos="284"/>
        </w:tabs>
        <w:ind w:firstLine="709"/>
        <w:jc w:val="both"/>
        <w:rPr>
          <w:szCs w:val="28"/>
        </w:rPr>
      </w:pPr>
      <w:r w:rsidRPr="006D7008">
        <w:rPr>
          <w:szCs w:val="28"/>
        </w:rPr>
        <w:t xml:space="preserve">4.1. Порядок осуществления текущего контроля за соблюдением </w:t>
      </w:r>
      <w:r w:rsidRPr="006D7008">
        <w:rPr>
          <w:szCs w:val="28"/>
        </w:rPr>
        <w:br/>
        <w:t xml:space="preserve">и исполнением ответственными </w:t>
      </w:r>
      <w:r w:rsidRPr="001111EA">
        <w:rPr>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proofErr w:type="gramStart"/>
      <w:r w:rsidRPr="001111EA">
        <w:rPr>
          <w:szCs w:val="28"/>
        </w:rPr>
        <w:t>администрации  по</w:t>
      </w:r>
      <w:proofErr w:type="gramEnd"/>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1111EA">
        <w:rPr>
          <w:szCs w:val="28"/>
        </w:rPr>
        <w:lastRenderedPageBreak/>
        <w:t>утвержденным контролирующим органом.</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1111EA">
        <w:rPr>
          <w:szCs w:val="28"/>
        </w:rPr>
        <w:t>требований</w:t>
      </w:r>
      <w:proofErr w:type="gramEnd"/>
      <w:r w:rsidRPr="001111EA">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A377C1" w:rsidRDefault="000D3213" w:rsidP="000D3213">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D3213" w:rsidRPr="004A160A" w:rsidRDefault="000D3213" w:rsidP="000D3213">
      <w:pPr>
        <w:pStyle w:val="a3"/>
        <w:widowControl w:val="0"/>
        <w:tabs>
          <w:tab w:val="left" w:pos="142"/>
          <w:tab w:val="left" w:pos="284"/>
        </w:tabs>
        <w:ind w:firstLine="709"/>
        <w:jc w:val="both"/>
        <w:rPr>
          <w:szCs w:val="28"/>
        </w:rPr>
      </w:pPr>
      <w:r w:rsidRPr="004A160A">
        <w:rPr>
          <w:szCs w:val="28"/>
        </w:rPr>
        <w:t xml:space="preserve">Контроль соблюдения работниками ГБУ ЛО «МФЦ» последовательности действий, определенных административными процедурами, осуществляется </w:t>
      </w:r>
      <w:r w:rsidRPr="004A160A">
        <w:rPr>
          <w:szCs w:val="28"/>
        </w:rPr>
        <w:lastRenderedPageBreak/>
        <w:t>руководителем обособленного подразделения ГБУ ЛО «МФЦ».</w:t>
      </w:r>
    </w:p>
    <w:p w:rsidR="000D3213" w:rsidRPr="00A377C1" w:rsidRDefault="000D3213" w:rsidP="000D3213">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E14601" w:rsidRDefault="008076BC" w:rsidP="001C7391">
      <w:pPr>
        <w:pStyle w:val="a3"/>
        <w:widowControl w:val="0"/>
        <w:tabs>
          <w:tab w:val="left" w:pos="142"/>
          <w:tab w:val="left" w:pos="284"/>
        </w:tabs>
        <w:ind w:firstLine="709"/>
        <w:rPr>
          <w:b/>
          <w:bCs/>
          <w:color w:val="C0504D" w:themeColor="accent2"/>
          <w:sz w:val="24"/>
          <w:szCs w:val="28"/>
        </w:rPr>
      </w:pPr>
    </w:p>
    <w:p w:rsidR="00A0293D" w:rsidRPr="004A160A" w:rsidRDefault="00A0293D" w:rsidP="001C7391">
      <w:pPr>
        <w:autoSpaceDN w:val="0"/>
        <w:jc w:val="center"/>
        <w:outlineLvl w:val="1"/>
        <w:rPr>
          <w:b/>
          <w:sz w:val="28"/>
          <w:szCs w:val="28"/>
        </w:rPr>
      </w:pPr>
      <w:r w:rsidRPr="004A160A">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4A160A" w:rsidRDefault="00A0293D" w:rsidP="001C7391">
      <w:pPr>
        <w:autoSpaceDN w:val="0"/>
        <w:jc w:val="center"/>
        <w:outlineLvl w:val="1"/>
        <w:rPr>
          <w:b/>
          <w:sz w:val="28"/>
          <w:szCs w:val="28"/>
        </w:rPr>
      </w:pPr>
      <w:r w:rsidRPr="004A160A">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4A160A">
        <w:rPr>
          <w:sz w:val="28"/>
          <w:szCs w:val="28"/>
        </w:rPr>
        <w:t xml:space="preserve"> </w:t>
      </w:r>
      <w:r w:rsidRPr="004A160A">
        <w:rPr>
          <w:b/>
          <w:sz w:val="28"/>
          <w:szCs w:val="28"/>
        </w:rPr>
        <w:t>предоставления государственных и муниципальных услуг, работника многофункционального центра</w:t>
      </w:r>
      <w:r w:rsidRPr="004A160A">
        <w:rPr>
          <w:sz w:val="28"/>
          <w:szCs w:val="28"/>
        </w:rPr>
        <w:t xml:space="preserve"> </w:t>
      </w:r>
      <w:r w:rsidRPr="004A160A">
        <w:rPr>
          <w:b/>
          <w:sz w:val="28"/>
          <w:szCs w:val="28"/>
        </w:rPr>
        <w:t>предоставления государственных и муниципальных услуг</w:t>
      </w:r>
    </w:p>
    <w:p w:rsidR="00A0293D" w:rsidRPr="00E14601" w:rsidRDefault="00A0293D" w:rsidP="001C7391">
      <w:pPr>
        <w:autoSpaceDN w:val="0"/>
        <w:jc w:val="both"/>
        <w:rPr>
          <w:color w:val="C0504D" w:themeColor="accent2"/>
          <w:sz w:val="28"/>
          <w:szCs w:val="28"/>
        </w:rPr>
      </w:pPr>
    </w:p>
    <w:p w:rsidR="000D3213" w:rsidRPr="00A377C1" w:rsidRDefault="000D3213"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A377C1" w:rsidRDefault="000D3213" w:rsidP="000D3213">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D3213" w:rsidRPr="00A377C1" w:rsidRDefault="000D3213"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A377C1" w:rsidRDefault="000D3213" w:rsidP="000D3213">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 xml:space="preserve">и иными нормативными правовыми актами Ленинградской области, </w:t>
      </w:r>
      <w:r w:rsidRPr="00A377C1">
        <w:rPr>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A377C1" w:rsidRDefault="000D3213" w:rsidP="000D3213">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377C1">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A377C1" w:rsidRDefault="000D3213" w:rsidP="000D3213">
      <w:pPr>
        <w:autoSpaceDN w:val="0"/>
        <w:ind w:firstLine="540"/>
        <w:jc w:val="both"/>
        <w:rPr>
          <w:sz w:val="28"/>
          <w:szCs w:val="28"/>
        </w:rPr>
      </w:pPr>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A160A">
        <w:rPr>
          <w:sz w:val="28"/>
          <w:szCs w:val="28"/>
        </w:rPr>
        <w:t>онно-телекоммуникационной сети «Интернет»</w:t>
      </w:r>
      <w:r w:rsidRPr="00A377C1">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A160A">
        <w:rPr>
          <w:sz w:val="28"/>
          <w:szCs w:val="28"/>
        </w:rPr>
        <w:t>онно-телекоммуникационной сети «Интернет»</w:t>
      </w:r>
      <w:r w:rsidRPr="00A377C1">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D3213" w:rsidRPr="00A377C1" w:rsidRDefault="000D3213"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377C1">
          <w:rPr>
            <w:sz w:val="28"/>
            <w:szCs w:val="28"/>
          </w:rPr>
          <w:t>части 5 статьи 11.2</w:t>
        </w:r>
      </w:hyperlink>
      <w:r w:rsidRPr="00A377C1">
        <w:rPr>
          <w:sz w:val="28"/>
          <w:szCs w:val="28"/>
        </w:rPr>
        <w:t xml:space="preserve"> Федерального закона № 210-ФЗ.</w:t>
      </w:r>
    </w:p>
    <w:p w:rsidR="000D3213" w:rsidRPr="00A377C1" w:rsidRDefault="000D3213"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rsidR="000D3213" w:rsidRPr="00A377C1" w:rsidRDefault="000D3213" w:rsidP="000D3213">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A377C1" w:rsidRDefault="000D3213" w:rsidP="000D3213">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D3213" w:rsidRPr="00A377C1" w:rsidRDefault="000D3213" w:rsidP="000D3213">
      <w:pPr>
        <w:autoSpaceDN w:val="0"/>
        <w:ind w:firstLine="540"/>
        <w:jc w:val="both"/>
        <w:rPr>
          <w:sz w:val="28"/>
          <w:szCs w:val="28"/>
        </w:rPr>
      </w:pPr>
      <w:r w:rsidRPr="00A377C1">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377C1">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A377C1" w:rsidRDefault="000D3213"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D3213" w:rsidRPr="00A377C1" w:rsidRDefault="000D3213"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D3213" w:rsidRPr="00A377C1" w:rsidRDefault="000D3213" w:rsidP="000D3213">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D3213" w:rsidRPr="00A377C1" w:rsidRDefault="000D3213" w:rsidP="000D3213">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D3213" w:rsidRPr="00A377C1" w:rsidRDefault="000D3213" w:rsidP="000D3213">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A377C1" w:rsidRDefault="000D3213"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rsidR="000D3213" w:rsidRPr="00A377C1" w:rsidRDefault="000D3213"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D3213" w:rsidRPr="00A377C1" w:rsidRDefault="000D3213"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A377C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Default="000D3213" w:rsidP="000D3213">
      <w:pPr>
        <w:autoSpaceDN w:val="0"/>
        <w:ind w:firstLine="540"/>
        <w:jc w:val="both"/>
        <w:rPr>
          <w:sz w:val="28"/>
          <w:szCs w:val="28"/>
        </w:rPr>
      </w:pPr>
      <w:r w:rsidRPr="00A377C1">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Default="006D7008" w:rsidP="000D3213">
      <w:pPr>
        <w:autoSpaceDN w:val="0"/>
        <w:ind w:firstLine="540"/>
        <w:jc w:val="both"/>
        <w:rPr>
          <w:sz w:val="28"/>
          <w:szCs w:val="28"/>
        </w:rPr>
      </w:pPr>
    </w:p>
    <w:p w:rsidR="006D7008" w:rsidRDefault="006D7008" w:rsidP="006D700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6D7008" w:rsidRPr="004A160A" w:rsidRDefault="006D7008" w:rsidP="006D7008">
      <w:pPr>
        <w:autoSpaceDE w:val="0"/>
        <w:autoSpaceDN w:val="0"/>
        <w:adjustRightInd w:val="0"/>
        <w:ind w:firstLine="540"/>
        <w:jc w:val="both"/>
        <w:rPr>
          <w:rFonts w:eastAsiaTheme="minorHAnsi"/>
          <w:bCs/>
          <w:sz w:val="28"/>
          <w:szCs w:val="28"/>
          <w:lang w:eastAsia="en-US"/>
        </w:rPr>
      </w:pPr>
    </w:p>
    <w:p w:rsidR="006D7008" w:rsidRPr="004A160A" w:rsidRDefault="006D7008" w:rsidP="006D7008">
      <w:pPr>
        <w:autoSpaceDE w:val="0"/>
        <w:autoSpaceDN w:val="0"/>
        <w:adjustRightInd w:val="0"/>
        <w:ind w:firstLine="709"/>
        <w:jc w:val="both"/>
        <w:rPr>
          <w:b/>
          <w:sz w:val="28"/>
          <w:szCs w:val="28"/>
        </w:rPr>
      </w:pPr>
      <w:r w:rsidRPr="004A160A">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D7008" w:rsidRPr="004A160A" w:rsidRDefault="006D7008" w:rsidP="006D7008">
      <w:pPr>
        <w:widowControl w:val="0"/>
        <w:ind w:firstLine="709"/>
        <w:jc w:val="both"/>
        <w:rPr>
          <w:sz w:val="28"/>
          <w:szCs w:val="28"/>
        </w:rPr>
      </w:pPr>
      <w:r w:rsidRPr="004A160A">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4A160A" w:rsidRDefault="006D7008" w:rsidP="006D7008">
      <w:pPr>
        <w:widowControl w:val="0"/>
        <w:ind w:firstLine="709"/>
        <w:jc w:val="both"/>
        <w:rPr>
          <w:sz w:val="28"/>
          <w:szCs w:val="28"/>
        </w:rPr>
      </w:pPr>
      <w:r w:rsidRPr="004A160A">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4A160A" w:rsidRDefault="006D7008" w:rsidP="006D7008">
      <w:pPr>
        <w:widowControl w:val="0"/>
        <w:ind w:firstLine="709"/>
        <w:jc w:val="both"/>
        <w:rPr>
          <w:sz w:val="28"/>
          <w:szCs w:val="28"/>
        </w:rPr>
      </w:pPr>
      <w:r w:rsidRPr="004A160A">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4A160A" w:rsidRDefault="006D7008" w:rsidP="006D7008">
      <w:pPr>
        <w:widowControl w:val="0"/>
        <w:ind w:firstLine="709"/>
        <w:jc w:val="both"/>
        <w:rPr>
          <w:sz w:val="28"/>
          <w:szCs w:val="28"/>
        </w:rPr>
      </w:pPr>
      <w:r w:rsidRPr="004A160A">
        <w:rPr>
          <w:rFonts w:eastAsiaTheme="minorHAnsi"/>
          <w:sz w:val="28"/>
          <w:szCs w:val="28"/>
          <w:lang w:eastAsia="en-US"/>
        </w:rPr>
        <w:t>б) определяет предмет обращения;</w:t>
      </w:r>
    </w:p>
    <w:p w:rsidR="006D7008" w:rsidRPr="004A160A" w:rsidRDefault="006D7008" w:rsidP="006D7008">
      <w:pPr>
        <w:widowControl w:val="0"/>
        <w:ind w:firstLine="709"/>
        <w:jc w:val="both"/>
        <w:rPr>
          <w:sz w:val="28"/>
          <w:szCs w:val="28"/>
        </w:rPr>
      </w:pPr>
      <w:r w:rsidRPr="004A160A">
        <w:rPr>
          <w:rFonts w:eastAsiaTheme="minorHAnsi"/>
          <w:sz w:val="28"/>
          <w:szCs w:val="28"/>
          <w:lang w:eastAsia="en-US"/>
        </w:rPr>
        <w:t>в) проводит проверку правильности заполнения обращения;</w:t>
      </w:r>
    </w:p>
    <w:p w:rsidR="006D7008" w:rsidRPr="004A160A" w:rsidRDefault="006D7008" w:rsidP="006D7008">
      <w:pPr>
        <w:widowControl w:val="0"/>
        <w:ind w:firstLine="709"/>
        <w:jc w:val="both"/>
        <w:rPr>
          <w:sz w:val="28"/>
          <w:szCs w:val="28"/>
        </w:rPr>
      </w:pPr>
      <w:r w:rsidRPr="004A160A">
        <w:rPr>
          <w:rFonts w:eastAsiaTheme="minorHAnsi"/>
          <w:sz w:val="28"/>
          <w:szCs w:val="28"/>
          <w:lang w:eastAsia="en-US"/>
        </w:rPr>
        <w:t>г) проводит проверку укомплектованности пакета документов;</w:t>
      </w:r>
    </w:p>
    <w:p w:rsidR="006D7008" w:rsidRPr="004A160A" w:rsidRDefault="006D7008" w:rsidP="006D7008">
      <w:pPr>
        <w:widowControl w:val="0"/>
        <w:ind w:firstLine="709"/>
        <w:jc w:val="both"/>
        <w:rPr>
          <w:sz w:val="28"/>
          <w:szCs w:val="28"/>
        </w:rPr>
      </w:pPr>
      <w:r w:rsidRPr="004A160A">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Pr="004A160A" w:rsidRDefault="006D7008" w:rsidP="006D7008">
      <w:pPr>
        <w:widowControl w:val="0"/>
        <w:ind w:firstLine="709"/>
        <w:jc w:val="both"/>
        <w:rPr>
          <w:sz w:val="28"/>
          <w:szCs w:val="28"/>
        </w:rPr>
      </w:pPr>
      <w:r w:rsidRPr="004A160A">
        <w:rPr>
          <w:rFonts w:eastAsiaTheme="minorHAnsi"/>
          <w:sz w:val="28"/>
          <w:szCs w:val="28"/>
          <w:lang w:eastAsia="en-US"/>
        </w:rPr>
        <w:t>е) заверяет каждый документ дела своей электронной подписью;</w:t>
      </w:r>
    </w:p>
    <w:p w:rsidR="006D7008" w:rsidRPr="004A160A" w:rsidRDefault="006D7008" w:rsidP="006D7008">
      <w:pPr>
        <w:widowControl w:val="0"/>
        <w:ind w:firstLine="709"/>
        <w:jc w:val="both"/>
        <w:rPr>
          <w:rFonts w:eastAsiaTheme="minorHAnsi"/>
          <w:sz w:val="28"/>
          <w:szCs w:val="28"/>
          <w:lang w:eastAsia="en-US"/>
        </w:rPr>
      </w:pPr>
      <w:r w:rsidRPr="004A160A">
        <w:rPr>
          <w:rFonts w:eastAsiaTheme="minorHAnsi"/>
          <w:sz w:val="28"/>
          <w:szCs w:val="28"/>
          <w:lang w:eastAsia="en-US"/>
        </w:rPr>
        <w:t>ж) направляет копии документов и реестр документов в администрацию:</w:t>
      </w:r>
    </w:p>
    <w:p w:rsidR="006D7008" w:rsidRPr="004A160A" w:rsidRDefault="006D7008" w:rsidP="006D7008">
      <w:pPr>
        <w:widowControl w:val="0"/>
        <w:ind w:firstLine="709"/>
        <w:jc w:val="both"/>
        <w:rPr>
          <w:rFonts w:eastAsiaTheme="minorHAnsi"/>
          <w:sz w:val="28"/>
          <w:szCs w:val="28"/>
          <w:lang w:eastAsia="en-US"/>
        </w:rPr>
      </w:pPr>
      <w:r w:rsidRPr="004A160A">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4A160A">
        <w:rPr>
          <w:sz w:val="28"/>
          <w:szCs w:val="28"/>
        </w:rPr>
        <w:t>ГБУ ЛО «МФЦ»</w:t>
      </w:r>
      <w:r w:rsidRPr="004A160A">
        <w:rPr>
          <w:rFonts w:eastAsiaTheme="minorHAnsi"/>
          <w:sz w:val="28"/>
          <w:szCs w:val="28"/>
          <w:lang w:eastAsia="en-US"/>
        </w:rPr>
        <w:t>;</w:t>
      </w:r>
    </w:p>
    <w:p w:rsidR="006D7008" w:rsidRPr="004A160A" w:rsidRDefault="006D7008" w:rsidP="006D7008">
      <w:pPr>
        <w:widowControl w:val="0"/>
        <w:ind w:firstLine="709"/>
        <w:jc w:val="both"/>
        <w:rPr>
          <w:sz w:val="28"/>
          <w:szCs w:val="28"/>
        </w:rPr>
      </w:pPr>
      <w:r w:rsidRPr="004A160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4A160A">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Pr="004A160A" w:rsidRDefault="006D7008" w:rsidP="006D7008">
      <w:pPr>
        <w:widowControl w:val="0"/>
        <w:ind w:firstLine="709"/>
        <w:jc w:val="both"/>
        <w:rPr>
          <w:sz w:val="28"/>
          <w:szCs w:val="28"/>
        </w:rPr>
      </w:pPr>
      <w:r w:rsidRPr="004A160A">
        <w:rPr>
          <w:sz w:val="28"/>
          <w:szCs w:val="28"/>
        </w:rPr>
        <w:t>По окончании приема документов работник ГБУ ЛО «МФЦ» выдает заявителю расписку в приеме документов.</w:t>
      </w:r>
    </w:p>
    <w:p w:rsidR="006D7008" w:rsidRPr="004A160A" w:rsidRDefault="006D7008" w:rsidP="006D7008">
      <w:pPr>
        <w:widowControl w:val="0"/>
        <w:ind w:firstLine="709"/>
        <w:jc w:val="both"/>
        <w:rPr>
          <w:sz w:val="28"/>
          <w:szCs w:val="28"/>
        </w:rPr>
      </w:pPr>
      <w:r w:rsidRPr="004A160A">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4A160A" w:rsidRDefault="006D7008" w:rsidP="006D7008">
      <w:pPr>
        <w:widowControl w:val="0"/>
        <w:ind w:firstLine="709"/>
        <w:jc w:val="both"/>
        <w:rPr>
          <w:sz w:val="28"/>
          <w:szCs w:val="28"/>
        </w:rPr>
      </w:pPr>
      <w:r w:rsidRPr="004A160A">
        <w:rPr>
          <w:sz w:val="28"/>
          <w:szCs w:val="28"/>
        </w:rPr>
        <w:lastRenderedPageBreak/>
        <w:t xml:space="preserve">- в электронной форме в течение 1 рабочего дня со дня принятия решения </w:t>
      </w:r>
      <w:r w:rsidRPr="004A160A">
        <w:rPr>
          <w:sz w:val="28"/>
          <w:szCs w:val="28"/>
        </w:rPr>
        <w:br/>
        <w:t>о предоставлении (отказе в предоставлении) муниципальной услуги заявителю;</w:t>
      </w:r>
    </w:p>
    <w:p w:rsidR="006D7008" w:rsidRPr="004A160A" w:rsidRDefault="006D7008" w:rsidP="006D7008">
      <w:pPr>
        <w:widowControl w:val="0"/>
        <w:ind w:firstLine="709"/>
        <w:jc w:val="both"/>
        <w:rPr>
          <w:sz w:val="28"/>
          <w:szCs w:val="28"/>
        </w:rPr>
      </w:pPr>
      <w:r w:rsidRPr="004A160A">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4A160A" w:rsidRDefault="006D7008" w:rsidP="006D7008">
      <w:pPr>
        <w:widowControl w:val="0"/>
        <w:ind w:firstLine="709"/>
        <w:jc w:val="both"/>
        <w:rPr>
          <w:sz w:val="28"/>
          <w:szCs w:val="28"/>
        </w:rPr>
      </w:pPr>
      <w:r w:rsidRPr="004A160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7008" w:rsidRPr="004A160A" w:rsidRDefault="006D7008" w:rsidP="006D7008">
      <w:pPr>
        <w:widowControl w:val="0"/>
        <w:ind w:firstLine="709"/>
        <w:jc w:val="both"/>
        <w:rPr>
          <w:sz w:val="28"/>
          <w:szCs w:val="28"/>
        </w:rPr>
      </w:pPr>
      <w:r w:rsidRPr="004A160A">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A160A">
        <w:rPr>
          <w:sz w:val="28"/>
          <w:szCs w:val="28"/>
        </w:rPr>
        <w:br/>
        <w:t xml:space="preserve">от администрации сообщает заявителю о принятом решении по телефону </w:t>
      </w:r>
      <w:r w:rsidRPr="004A160A">
        <w:rPr>
          <w:sz w:val="28"/>
          <w:szCs w:val="28"/>
        </w:rPr>
        <w:br/>
        <w:t xml:space="preserve">(с записью даты и времени телефонного звонка или посредством </w:t>
      </w:r>
      <w:r w:rsidRPr="004A160A">
        <w:rPr>
          <w:sz w:val="28"/>
          <w:szCs w:val="28"/>
        </w:rPr>
        <w:br/>
        <w:t>смс-информирования), а также о возможности получения документов в ГБУ ЛО «МФЦ».</w:t>
      </w:r>
    </w:p>
    <w:p w:rsidR="006D7008" w:rsidRPr="004A160A" w:rsidRDefault="006D7008" w:rsidP="000D3213">
      <w:pPr>
        <w:autoSpaceDN w:val="0"/>
        <w:ind w:firstLine="540"/>
        <w:jc w:val="both"/>
        <w:rPr>
          <w:b/>
          <w:sz w:val="28"/>
          <w:szCs w:val="28"/>
        </w:rPr>
      </w:pPr>
    </w:p>
    <w:p w:rsidR="00F35B45" w:rsidRPr="000D3213" w:rsidRDefault="001E0620" w:rsidP="00555D3D">
      <w:pPr>
        <w:tabs>
          <w:tab w:val="left" w:pos="142"/>
          <w:tab w:val="left" w:pos="284"/>
        </w:tabs>
        <w:jc w:val="right"/>
        <w:rPr>
          <w:b/>
          <w:bCs/>
        </w:rPr>
      </w:pPr>
      <w:r w:rsidRPr="004A160A">
        <w:rPr>
          <w:sz w:val="28"/>
          <w:szCs w:val="28"/>
        </w:rPr>
        <w:br w:type="page"/>
      </w:r>
      <w:r w:rsidR="00F35B45" w:rsidRPr="000D3213">
        <w:rPr>
          <w:b/>
          <w:bCs/>
        </w:rPr>
        <w:lastRenderedPageBreak/>
        <w:t>Приложение</w:t>
      </w:r>
      <w:r w:rsidR="00542840" w:rsidRPr="000D3213">
        <w:rPr>
          <w:b/>
          <w:bCs/>
        </w:rPr>
        <w:t xml:space="preserve"> №</w:t>
      </w:r>
      <w:r w:rsidR="008F0DD5" w:rsidRPr="000D3213">
        <w:rPr>
          <w:b/>
          <w:bCs/>
        </w:rPr>
        <w:t xml:space="preserve"> 1</w:t>
      </w:r>
      <w:r w:rsidR="00F35B45" w:rsidRPr="000D3213">
        <w:rPr>
          <w:b/>
          <w:bCs/>
        </w:rPr>
        <w:t xml:space="preserve"> </w:t>
      </w:r>
    </w:p>
    <w:p w:rsidR="00F35B45" w:rsidRPr="00555D3D" w:rsidRDefault="00F35B45" w:rsidP="00555D3D">
      <w:pPr>
        <w:pStyle w:val="a3"/>
        <w:tabs>
          <w:tab w:val="left" w:pos="142"/>
          <w:tab w:val="left" w:pos="284"/>
        </w:tabs>
        <w:ind w:left="3686" w:right="-104"/>
        <w:jc w:val="right"/>
        <w:rPr>
          <w:bCs/>
          <w:sz w:val="24"/>
        </w:rPr>
      </w:pPr>
      <w:r w:rsidRPr="00555D3D">
        <w:rPr>
          <w:bCs/>
          <w:sz w:val="24"/>
        </w:rPr>
        <w:t xml:space="preserve">к Административному регламенту </w:t>
      </w:r>
    </w:p>
    <w:p w:rsidR="00F35B45" w:rsidRPr="00555D3D" w:rsidRDefault="00F35B45" w:rsidP="00555D3D">
      <w:pPr>
        <w:pStyle w:val="a3"/>
        <w:tabs>
          <w:tab w:val="left" w:pos="142"/>
          <w:tab w:val="left" w:pos="284"/>
        </w:tabs>
        <w:ind w:left="3686" w:right="-104"/>
        <w:jc w:val="right"/>
        <w:rPr>
          <w:bCs/>
          <w:sz w:val="24"/>
        </w:rPr>
      </w:pPr>
      <w:r w:rsidRPr="00555D3D">
        <w:rPr>
          <w:bCs/>
          <w:sz w:val="24"/>
        </w:rPr>
        <w:t xml:space="preserve">предоставления администрацией </w:t>
      </w:r>
    </w:p>
    <w:p w:rsidR="00494AD1" w:rsidRPr="00555D3D" w:rsidRDefault="00F35B45" w:rsidP="00555D3D">
      <w:pPr>
        <w:pStyle w:val="a3"/>
        <w:tabs>
          <w:tab w:val="left" w:pos="142"/>
          <w:tab w:val="left" w:pos="284"/>
        </w:tabs>
        <w:ind w:left="3686" w:right="-104"/>
        <w:jc w:val="right"/>
        <w:rPr>
          <w:sz w:val="24"/>
        </w:rPr>
      </w:pPr>
      <w:r w:rsidRPr="00555D3D">
        <w:rPr>
          <w:sz w:val="24"/>
        </w:rPr>
        <w:t>муниципальной</w:t>
      </w:r>
      <w:r w:rsidR="002D324C" w:rsidRPr="00555D3D">
        <w:rPr>
          <w:sz w:val="24"/>
        </w:rPr>
        <w:t xml:space="preserve"> </w:t>
      </w:r>
      <w:r w:rsidRPr="00555D3D">
        <w:rPr>
          <w:sz w:val="24"/>
        </w:rPr>
        <w:t>услуги</w:t>
      </w:r>
      <w:r w:rsidR="00494AD1" w:rsidRPr="00555D3D">
        <w:rPr>
          <w:sz w:val="24"/>
        </w:rPr>
        <w:t xml:space="preserve"> </w:t>
      </w:r>
      <w:r w:rsidR="00555D3D" w:rsidRPr="00555D3D">
        <w:rPr>
          <w:sz w:val="24"/>
        </w:rPr>
        <w:t xml:space="preserve">по </w:t>
      </w:r>
      <w:r w:rsidR="00494AD1" w:rsidRPr="00555D3D">
        <w:rPr>
          <w:sz w:val="24"/>
        </w:rPr>
        <w:t xml:space="preserve">принятию документов, </w:t>
      </w:r>
    </w:p>
    <w:p w:rsidR="00494AD1" w:rsidRPr="00555D3D" w:rsidRDefault="00494AD1" w:rsidP="00555D3D">
      <w:pPr>
        <w:pStyle w:val="a3"/>
        <w:tabs>
          <w:tab w:val="left" w:pos="142"/>
          <w:tab w:val="left" w:pos="284"/>
        </w:tabs>
        <w:ind w:left="3686" w:right="-104"/>
        <w:jc w:val="right"/>
        <w:rPr>
          <w:sz w:val="24"/>
        </w:rPr>
      </w:pPr>
      <w:r w:rsidRPr="00555D3D">
        <w:rPr>
          <w:sz w:val="24"/>
        </w:rPr>
        <w:t>а также выдаче решений о переводе или об отказе в</w:t>
      </w:r>
    </w:p>
    <w:p w:rsidR="00F35B45" w:rsidRPr="00555D3D" w:rsidRDefault="00494AD1" w:rsidP="00555D3D">
      <w:pPr>
        <w:pStyle w:val="a3"/>
        <w:tabs>
          <w:tab w:val="left" w:pos="142"/>
          <w:tab w:val="left" w:pos="284"/>
        </w:tabs>
        <w:ind w:left="3686" w:right="-104"/>
        <w:jc w:val="right"/>
        <w:rPr>
          <w:bCs/>
          <w:sz w:val="24"/>
        </w:rPr>
      </w:pPr>
      <w:r w:rsidRPr="00555D3D">
        <w:rPr>
          <w:sz w:val="24"/>
        </w:rPr>
        <w:t>переводе жилого помещения в нежилое или нежилого помещения в жилое помещение</w:t>
      </w:r>
      <w:r w:rsidR="00F35B45" w:rsidRPr="00555D3D">
        <w:rPr>
          <w:sz w:val="24"/>
        </w:rPr>
        <w:t xml:space="preserve"> </w:t>
      </w:r>
      <w:r w:rsidR="00F35B45" w:rsidRPr="00555D3D">
        <w:t xml:space="preserve">                                                                                     </w:t>
      </w:r>
      <w:r w:rsidR="00F35B45" w:rsidRPr="00555D3D">
        <w:rPr>
          <w:bCs/>
        </w:rPr>
        <w:t xml:space="preserve">   </w:t>
      </w:r>
    </w:p>
    <w:p w:rsidR="007C2E60" w:rsidRPr="00555D3D" w:rsidRDefault="007C2E60" w:rsidP="00555D3D">
      <w:pPr>
        <w:tabs>
          <w:tab w:val="left" w:pos="142"/>
          <w:tab w:val="left" w:pos="284"/>
        </w:tabs>
        <w:ind w:left="3686"/>
        <w:jc w:val="right"/>
        <w:rPr>
          <w:bCs/>
        </w:rPr>
      </w:pPr>
      <w:r w:rsidRPr="00555D3D">
        <w:rPr>
          <w:bCs/>
        </w:rPr>
        <w:t>В</w:t>
      </w:r>
      <w:r w:rsidR="00F35B45" w:rsidRPr="00555D3D">
        <w:rPr>
          <w:bCs/>
        </w:rPr>
        <w:t xml:space="preserve"> администраци</w:t>
      </w:r>
      <w:r w:rsidRPr="00555D3D">
        <w:rPr>
          <w:bCs/>
        </w:rPr>
        <w:t>ю муниципального образования</w:t>
      </w:r>
    </w:p>
    <w:p w:rsidR="00494AD1" w:rsidRPr="00555D3D" w:rsidRDefault="00494AD1" w:rsidP="00555D3D">
      <w:pPr>
        <w:tabs>
          <w:tab w:val="left" w:pos="142"/>
          <w:tab w:val="left" w:pos="284"/>
        </w:tabs>
        <w:ind w:left="-567" w:firstLine="340"/>
        <w:jc w:val="right"/>
        <w:rPr>
          <w:bCs/>
        </w:rPr>
      </w:pPr>
      <w:r w:rsidRPr="00555D3D">
        <w:rPr>
          <w:bCs/>
        </w:rPr>
        <w:t xml:space="preserve">                                                                  «Морозовское городское поселение Всеволожского</w:t>
      </w:r>
    </w:p>
    <w:p w:rsidR="00F35B45" w:rsidRPr="000D3213" w:rsidRDefault="00494AD1" w:rsidP="00555D3D">
      <w:pPr>
        <w:tabs>
          <w:tab w:val="left" w:pos="142"/>
          <w:tab w:val="left" w:pos="284"/>
        </w:tabs>
        <w:ind w:left="-567" w:firstLine="340"/>
        <w:jc w:val="right"/>
        <w:rPr>
          <w:b/>
          <w:bCs/>
        </w:rPr>
      </w:pPr>
      <w:r w:rsidRPr="00555D3D">
        <w:rPr>
          <w:bCs/>
        </w:rPr>
        <w:t xml:space="preserve">                                                                  муниципального района Ленинградской области</w:t>
      </w:r>
      <w:r>
        <w:rPr>
          <w:b/>
          <w:bCs/>
        </w:rPr>
        <w:t>»</w:t>
      </w:r>
    </w:p>
    <w:p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Pr="000D3213" w:rsidRDefault="00F35B45" w:rsidP="001C7391">
      <w:pPr>
        <w:tabs>
          <w:tab w:val="left" w:pos="142"/>
          <w:tab w:val="left" w:pos="284"/>
        </w:tabs>
        <w:ind w:left="-142" w:firstLine="284"/>
      </w:pPr>
      <w:proofErr w:type="gramStart"/>
      <w:r w:rsidRPr="000D3213">
        <w:t>от  _</w:t>
      </w:r>
      <w:proofErr w:type="gramEnd"/>
      <w:r w:rsidRPr="000D3213">
        <w:t>__________________________________________</w:t>
      </w:r>
      <w:r w:rsidR="008F0DD5" w:rsidRPr="000D3213">
        <w:t>___________________________</w:t>
      </w:r>
    </w:p>
    <w:p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24" o:title=""/>
          </v:shape>
          <o:OLEObject Type="Embed" ProgID="Equation.3" ShapeID="_x0000_i1025" DrawAspect="Content" ObjectID="_1708946922" r:id="rId25"/>
        </w:object>
      </w:r>
    </w:p>
    <w:p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w:t>
      </w:r>
      <w:proofErr w:type="gramStart"/>
      <w:r w:rsidRPr="000D3213">
        <w:t>нежилое  помещение</w:t>
      </w:r>
      <w:proofErr w:type="gramEnd"/>
      <w:r w:rsidRPr="000D3213">
        <w:t xml:space="preserve">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rsidR="008F0DD5" w:rsidRPr="000D3213" w:rsidRDefault="00F35B45" w:rsidP="001C7391">
      <w:pPr>
        <w:pBdr>
          <w:bottom w:val="single" w:sz="12" w:space="1" w:color="auto"/>
        </w:pBdr>
        <w:tabs>
          <w:tab w:val="left" w:pos="142"/>
          <w:tab w:val="left" w:pos="284"/>
        </w:tabs>
        <w:ind w:left="-142" w:firstLine="284"/>
        <w:jc w:val="both"/>
      </w:pPr>
      <w:r w:rsidRPr="000D3213">
        <w:t>принадле</w:t>
      </w:r>
      <w:r w:rsidR="00494AD1">
        <w:t>жащее на праве собственности, в</w:t>
      </w:r>
      <w:r w:rsidRPr="000D3213">
        <w:t xml:space="preserve"> </w:t>
      </w:r>
      <w:proofErr w:type="gramStart"/>
      <w:r w:rsidRPr="000D3213">
        <w:t>целях  использования</w:t>
      </w:r>
      <w:proofErr w:type="gramEnd"/>
      <w:r w:rsidRPr="000D3213">
        <w:t xml:space="preserve">  помещения  в качестве ______________________________________</w:t>
      </w:r>
      <w:r w:rsidR="008F0DD5" w:rsidRPr="000D3213">
        <w:t>_____________________________</w:t>
      </w:r>
    </w:p>
    <w:p w:rsidR="00F35B45" w:rsidRPr="000D3213" w:rsidRDefault="00F35B45" w:rsidP="001C7391">
      <w:pPr>
        <w:tabs>
          <w:tab w:val="left" w:pos="142"/>
          <w:tab w:val="left" w:pos="284"/>
        </w:tabs>
      </w:pPr>
      <w:r w:rsidRPr="000D3213">
        <w:t>К заявлению прилагаю:</w:t>
      </w:r>
    </w:p>
    <w:p w:rsidR="001B536D" w:rsidRPr="000D3213" w:rsidRDefault="001B536D" w:rsidP="001C7391">
      <w:pPr>
        <w:pStyle w:val="ConsPlusNormal"/>
        <w:ind w:firstLine="709"/>
        <w:jc w:val="both"/>
        <w:outlineLvl w:val="1"/>
        <w:rPr>
          <w:rFonts w:ascii="Times New Roman" w:hAnsi="Times New Roman" w:cs="Times New Roman"/>
          <w:sz w:val="28"/>
          <w:szCs w:val="28"/>
        </w:rPr>
      </w:pPr>
    </w:p>
    <w:p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1C7391">
      <w:pPr>
        <w:tabs>
          <w:tab w:val="left" w:pos="142"/>
          <w:tab w:val="left" w:pos="284"/>
        </w:tabs>
      </w:pPr>
    </w:p>
    <w:p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E14601" w:rsidRPr="000D3213" w:rsidTr="00982C88">
        <w:trPr>
          <w:cantSplit/>
          <w:trHeight w:val="240"/>
        </w:trPr>
        <w:tc>
          <w:tcPr>
            <w:tcW w:w="709" w:type="dxa"/>
          </w:tcPr>
          <w:p w:rsidR="00982C88" w:rsidRPr="000D3213" w:rsidRDefault="00F35B45" w:rsidP="001C7391">
            <w:pPr>
              <w:tabs>
                <w:tab w:val="left" w:pos="142"/>
                <w:tab w:val="left" w:pos="284"/>
              </w:tabs>
              <w:ind w:left="-393" w:firstLine="166"/>
              <w:jc w:val="center"/>
              <w:rPr>
                <w:b/>
              </w:rPr>
            </w:pPr>
            <w:r w:rsidRPr="000D3213">
              <w:rPr>
                <w:b/>
              </w:rPr>
              <w:t xml:space="preserve">№ </w:t>
            </w:r>
          </w:p>
          <w:p w:rsidR="00F35B45" w:rsidRPr="000D3213" w:rsidRDefault="00F35B45" w:rsidP="001C7391">
            <w:pPr>
              <w:tabs>
                <w:tab w:val="left" w:pos="142"/>
                <w:tab w:val="left" w:pos="284"/>
              </w:tabs>
              <w:ind w:left="-393" w:firstLine="166"/>
              <w:jc w:val="center"/>
              <w:rPr>
                <w:b/>
              </w:rPr>
            </w:pPr>
            <w:r w:rsidRPr="000D3213">
              <w:rPr>
                <w:b/>
              </w:rPr>
              <w:t>п/п</w:t>
            </w:r>
          </w:p>
        </w:tc>
        <w:tc>
          <w:tcPr>
            <w:tcW w:w="7371" w:type="dxa"/>
          </w:tcPr>
          <w:p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rsidR="00F35B45" w:rsidRPr="000D3213" w:rsidRDefault="00F35B45" w:rsidP="001C7391">
            <w:pPr>
              <w:tabs>
                <w:tab w:val="left" w:pos="142"/>
                <w:tab w:val="left" w:pos="284"/>
              </w:tabs>
              <w:ind w:left="-567" w:firstLine="340"/>
              <w:jc w:val="center"/>
              <w:rPr>
                <w:b/>
              </w:rPr>
            </w:pPr>
          </w:p>
        </w:tc>
        <w:tc>
          <w:tcPr>
            <w:tcW w:w="1924" w:type="dxa"/>
          </w:tcPr>
          <w:p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bl>
    <w:p w:rsidR="00F35B45" w:rsidRPr="000D3213" w:rsidRDefault="00F35B45" w:rsidP="001C7391">
      <w:pPr>
        <w:tabs>
          <w:tab w:val="left" w:pos="142"/>
          <w:tab w:val="left" w:pos="284"/>
        </w:tabs>
        <w:ind w:left="-567" w:firstLine="340"/>
      </w:pPr>
    </w:p>
    <w:p w:rsidR="00F35B45" w:rsidRPr="000D3213" w:rsidRDefault="00F35B45" w:rsidP="001C7391">
      <w:pPr>
        <w:tabs>
          <w:tab w:val="left" w:pos="142"/>
          <w:tab w:val="left" w:pos="284"/>
        </w:tabs>
        <w:ind w:left="-567" w:firstLine="340"/>
      </w:pPr>
      <w:r w:rsidRPr="000D3213">
        <w:t>«__» ________________ 20__ г.           __________________               ____________________</w:t>
      </w:r>
    </w:p>
    <w:p w:rsidR="00F35B45" w:rsidRPr="000D3213" w:rsidRDefault="00F35B45" w:rsidP="001C7391">
      <w:pPr>
        <w:tabs>
          <w:tab w:val="left" w:pos="142"/>
          <w:tab w:val="left" w:pos="284"/>
        </w:tabs>
        <w:ind w:left="-567" w:firstLine="340"/>
      </w:pPr>
      <w:r w:rsidRPr="000D3213">
        <w:t xml:space="preserve">                 (</w:t>
      </w:r>
      <w:proofErr w:type="gramStart"/>
      <w:r w:rsidRPr="000D3213">
        <w:t xml:space="preserve">дата)   </w:t>
      </w:r>
      <w:proofErr w:type="gramEnd"/>
      <w:r w:rsidRPr="000D3213">
        <w:t xml:space="preserve">  </w:t>
      </w:r>
      <w:r w:rsidR="00982C88" w:rsidRPr="000D3213">
        <w:t xml:space="preserve">                            </w:t>
      </w:r>
      <w:r w:rsidRPr="000D3213">
        <w:t xml:space="preserve">     (подпись заявителя)                     (Ф.И.О. заявителя)</w:t>
      </w:r>
    </w:p>
    <w:p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5pt;height:15pt" o:ole="">
            <v:imagedata r:id="rId26" o:title=""/>
          </v:shape>
          <o:OLEObject Type="Embed" ProgID="Equation.3" ShapeID="_x0000_i1026" DrawAspect="Content" ObjectID="_1708946923" r:id="rId27"/>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1C7391">
      <w:pPr>
        <w:tabs>
          <w:tab w:val="left" w:pos="142"/>
          <w:tab w:val="left" w:pos="284"/>
        </w:tabs>
        <w:ind w:left="-567" w:firstLine="340"/>
        <w:jc w:val="both"/>
        <w:rPr>
          <w:sz w:val="18"/>
          <w:szCs w:val="18"/>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1C7391">
      <w:pPr>
        <w:pStyle w:val="a3"/>
        <w:tabs>
          <w:tab w:val="left" w:pos="142"/>
          <w:tab w:val="left" w:pos="284"/>
          <w:tab w:val="num" w:pos="1080"/>
        </w:tabs>
        <w:ind w:left="-567" w:firstLine="340"/>
        <w:jc w:val="both"/>
        <w:rPr>
          <w:sz w:val="24"/>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494AD1" w:rsidRPr="00494AD1" w:rsidRDefault="00BB03CE" w:rsidP="00494AD1">
      <w:pPr>
        <w:pStyle w:val="a3"/>
        <w:tabs>
          <w:tab w:val="left" w:pos="142"/>
          <w:tab w:val="left" w:pos="284"/>
          <w:tab w:val="num" w:pos="1080"/>
        </w:tabs>
        <w:ind w:left="-567" w:firstLine="340"/>
        <w:jc w:val="both"/>
        <w:rPr>
          <w:sz w:val="24"/>
        </w:rPr>
      </w:pPr>
      <w:r w:rsidRPr="000D3213">
        <w:rPr>
          <w:sz w:val="24"/>
        </w:rPr>
        <w:t>(</w:t>
      </w:r>
      <w:proofErr w:type="gramStart"/>
      <w:r w:rsidRPr="000D3213">
        <w:rPr>
          <w:sz w:val="24"/>
        </w:rPr>
        <w:t xml:space="preserve">дата)   </w:t>
      </w:r>
      <w:proofErr w:type="gramEnd"/>
      <w:r w:rsidRPr="000D3213">
        <w:rPr>
          <w:sz w:val="24"/>
        </w:rPr>
        <w:t xml:space="preserve">                                                                                                           (подпись)</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lastRenderedPageBreak/>
        <w:t>Приложение</w:t>
      </w:r>
      <w:r w:rsidR="00542840" w:rsidRPr="00F6702B">
        <w:rPr>
          <w:b/>
          <w:bCs/>
        </w:rPr>
        <w:t xml:space="preserve"> №</w:t>
      </w:r>
      <w:r w:rsidRPr="00F6702B">
        <w:rPr>
          <w:b/>
          <w:bCs/>
        </w:rPr>
        <w:t xml:space="preserve"> </w:t>
      </w:r>
      <w:r w:rsidR="00D0334D" w:rsidRPr="00F6702B">
        <w:rPr>
          <w:b/>
          <w:bCs/>
        </w:rPr>
        <w:t>2</w:t>
      </w:r>
    </w:p>
    <w:p w:rsidR="008C180F" w:rsidRPr="00555D3D" w:rsidRDefault="008C180F" w:rsidP="001C7391">
      <w:pPr>
        <w:widowControl w:val="0"/>
        <w:tabs>
          <w:tab w:val="left" w:pos="142"/>
          <w:tab w:val="left" w:pos="284"/>
        </w:tabs>
        <w:autoSpaceDE w:val="0"/>
        <w:autoSpaceDN w:val="0"/>
        <w:adjustRightInd w:val="0"/>
        <w:ind w:left="-567" w:firstLine="340"/>
        <w:jc w:val="right"/>
      </w:pPr>
      <w:r w:rsidRPr="00555D3D">
        <w:rPr>
          <w:bCs/>
        </w:rPr>
        <w:t xml:space="preserve">к </w:t>
      </w:r>
      <w:hyperlink w:anchor="sub_1000" w:history="1">
        <w:r w:rsidRPr="00555D3D">
          <w:rPr>
            <w:bCs/>
          </w:rPr>
          <w:t>Административному регламенту</w:t>
        </w:r>
      </w:hyperlink>
    </w:p>
    <w:p w:rsidR="008C180F" w:rsidRPr="00555D3D" w:rsidRDefault="008C180F" w:rsidP="001C7391">
      <w:pPr>
        <w:widowControl w:val="0"/>
        <w:tabs>
          <w:tab w:val="left" w:pos="142"/>
          <w:tab w:val="left" w:pos="284"/>
        </w:tabs>
        <w:autoSpaceDE w:val="0"/>
        <w:autoSpaceDN w:val="0"/>
        <w:adjustRightInd w:val="0"/>
        <w:ind w:left="-567" w:firstLine="340"/>
        <w:jc w:val="right"/>
        <w:rPr>
          <w:bCs/>
        </w:rPr>
      </w:pPr>
      <w:r w:rsidRPr="00555D3D">
        <w:rPr>
          <w:bCs/>
        </w:rPr>
        <w:t>предоставления администрацией</w:t>
      </w:r>
    </w:p>
    <w:p w:rsidR="009D55E4" w:rsidRPr="00555D3D" w:rsidRDefault="008C180F" w:rsidP="001C7391">
      <w:pPr>
        <w:widowControl w:val="0"/>
        <w:tabs>
          <w:tab w:val="left" w:pos="142"/>
          <w:tab w:val="left" w:pos="284"/>
        </w:tabs>
        <w:autoSpaceDE w:val="0"/>
        <w:autoSpaceDN w:val="0"/>
        <w:adjustRightInd w:val="0"/>
        <w:ind w:left="-567" w:firstLine="340"/>
        <w:jc w:val="right"/>
        <w:rPr>
          <w:bCs/>
        </w:rPr>
      </w:pPr>
      <w:r w:rsidRPr="00555D3D">
        <w:rPr>
          <w:bCs/>
        </w:rPr>
        <w:t>муниц</w:t>
      </w:r>
      <w:r w:rsidR="009D55E4" w:rsidRPr="00555D3D">
        <w:rPr>
          <w:bCs/>
        </w:rPr>
        <w:t xml:space="preserve">ипального образования </w:t>
      </w:r>
    </w:p>
    <w:p w:rsidR="009D55E4" w:rsidRPr="00555D3D" w:rsidRDefault="009D55E4" w:rsidP="001C7391">
      <w:pPr>
        <w:widowControl w:val="0"/>
        <w:tabs>
          <w:tab w:val="left" w:pos="142"/>
          <w:tab w:val="left" w:pos="284"/>
        </w:tabs>
        <w:autoSpaceDE w:val="0"/>
        <w:autoSpaceDN w:val="0"/>
        <w:adjustRightInd w:val="0"/>
        <w:ind w:left="-567" w:firstLine="340"/>
        <w:jc w:val="right"/>
        <w:rPr>
          <w:bCs/>
        </w:rPr>
      </w:pPr>
      <w:r w:rsidRPr="00555D3D">
        <w:rPr>
          <w:bCs/>
        </w:rPr>
        <w:t>«Морозовское городское поселение</w:t>
      </w:r>
    </w:p>
    <w:p w:rsidR="009D55E4" w:rsidRPr="00555D3D" w:rsidRDefault="009D55E4" w:rsidP="001C7391">
      <w:pPr>
        <w:widowControl w:val="0"/>
        <w:tabs>
          <w:tab w:val="left" w:pos="142"/>
          <w:tab w:val="left" w:pos="284"/>
        </w:tabs>
        <w:autoSpaceDE w:val="0"/>
        <w:autoSpaceDN w:val="0"/>
        <w:adjustRightInd w:val="0"/>
        <w:ind w:left="-567" w:firstLine="340"/>
        <w:jc w:val="right"/>
        <w:rPr>
          <w:bCs/>
        </w:rPr>
      </w:pPr>
      <w:r w:rsidRPr="00555D3D">
        <w:rPr>
          <w:bCs/>
        </w:rPr>
        <w:t>Всеволожского муниципального района</w:t>
      </w:r>
    </w:p>
    <w:p w:rsidR="008C180F" w:rsidRPr="00555D3D" w:rsidRDefault="009D55E4" w:rsidP="001C7391">
      <w:pPr>
        <w:widowControl w:val="0"/>
        <w:tabs>
          <w:tab w:val="left" w:pos="142"/>
          <w:tab w:val="left" w:pos="284"/>
        </w:tabs>
        <w:autoSpaceDE w:val="0"/>
        <w:autoSpaceDN w:val="0"/>
        <w:adjustRightInd w:val="0"/>
        <w:ind w:left="-567" w:firstLine="340"/>
        <w:jc w:val="right"/>
      </w:pPr>
      <w:r w:rsidRPr="00555D3D">
        <w:rPr>
          <w:bCs/>
        </w:rPr>
        <w:t>Ленинградской области»</w:t>
      </w:r>
    </w:p>
    <w:p w:rsidR="00555D3D" w:rsidRPr="00267CEE" w:rsidRDefault="008C180F" w:rsidP="00267CEE">
      <w:pPr>
        <w:widowControl w:val="0"/>
        <w:tabs>
          <w:tab w:val="left" w:pos="142"/>
          <w:tab w:val="left" w:pos="284"/>
        </w:tabs>
        <w:autoSpaceDE w:val="0"/>
        <w:autoSpaceDN w:val="0"/>
        <w:adjustRightInd w:val="0"/>
        <w:ind w:left="-567" w:firstLine="340"/>
        <w:jc w:val="right"/>
        <w:rPr>
          <w:bCs/>
        </w:rPr>
      </w:pPr>
      <w:r w:rsidRPr="00555D3D">
        <w:rPr>
          <w:bCs/>
        </w:rPr>
        <w:t>муниципальной услуги</w:t>
      </w:r>
      <w:r w:rsidR="00267CEE">
        <w:rPr>
          <w:bCs/>
        </w:rPr>
        <w:t xml:space="preserve"> </w:t>
      </w:r>
      <w:r w:rsidR="00555D3D" w:rsidRPr="00555D3D">
        <w:t xml:space="preserve">по принятию документов, </w:t>
      </w:r>
    </w:p>
    <w:p w:rsidR="00555D3D" w:rsidRPr="00555D3D" w:rsidRDefault="00555D3D" w:rsidP="00555D3D">
      <w:pPr>
        <w:pStyle w:val="a3"/>
        <w:tabs>
          <w:tab w:val="left" w:pos="142"/>
          <w:tab w:val="left" w:pos="284"/>
        </w:tabs>
        <w:ind w:left="3686" w:right="-104"/>
        <w:jc w:val="right"/>
        <w:rPr>
          <w:sz w:val="24"/>
        </w:rPr>
      </w:pPr>
      <w:r w:rsidRPr="00555D3D">
        <w:rPr>
          <w:sz w:val="24"/>
        </w:rPr>
        <w:t>а также выдаче решений о переводе</w:t>
      </w:r>
    </w:p>
    <w:p w:rsidR="00555D3D" w:rsidRPr="00555D3D" w:rsidRDefault="00555D3D" w:rsidP="00555D3D">
      <w:pPr>
        <w:pStyle w:val="a3"/>
        <w:tabs>
          <w:tab w:val="left" w:pos="142"/>
          <w:tab w:val="left" w:pos="284"/>
        </w:tabs>
        <w:ind w:left="3686" w:right="-104"/>
        <w:jc w:val="right"/>
        <w:rPr>
          <w:sz w:val="24"/>
        </w:rPr>
      </w:pPr>
      <w:r w:rsidRPr="00555D3D">
        <w:rPr>
          <w:sz w:val="24"/>
        </w:rPr>
        <w:t xml:space="preserve"> или об отказе в переводе жилого помещения</w:t>
      </w:r>
    </w:p>
    <w:p w:rsidR="00555D3D" w:rsidRPr="00555D3D" w:rsidRDefault="00555D3D" w:rsidP="00267CEE">
      <w:pPr>
        <w:pStyle w:val="a3"/>
        <w:tabs>
          <w:tab w:val="left" w:pos="142"/>
          <w:tab w:val="left" w:pos="284"/>
        </w:tabs>
        <w:ind w:left="3686" w:right="-104"/>
        <w:jc w:val="right"/>
        <w:rPr>
          <w:sz w:val="24"/>
        </w:rPr>
      </w:pPr>
      <w:r w:rsidRPr="00555D3D">
        <w:rPr>
          <w:sz w:val="24"/>
        </w:rPr>
        <w:t xml:space="preserve"> в нежилое или нежилого</w:t>
      </w:r>
      <w:r w:rsidR="00267CEE">
        <w:rPr>
          <w:sz w:val="24"/>
        </w:rPr>
        <w:t xml:space="preserve"> </w:t>
      </w:r>
      <w:r w:rsidRPr="00555D3D">
        <w:rPr>
          <w:sz w:val="24"/>
        </w:rPr>
        <w:t xml:space="preserve">помещения в жилое помещение </w:t>
      </w:r>
      <w:r w:rsidRPr="00555D3D">
        <w:t xml:space="preserve">                                                                                     </w:t>
      </w:r>
      <w:r w:rsidRPr="00555D3D">
        <w:rPr>
          <w:bCs/>
        </w:rPr>
        <w:t xml:space="preserve">   </w:t>
      </w:r>
    </w:p>
    <w:p w:rsidR="00555D3D" w:rsidRPr="00F6702B" w:rsidRDefault="00555D3D" w:rsidP="001C7391">
      <w:pPr>
        <w:widowControl w:val="0"/>
        <w:tabs>
          <w:tab w:val="left" w:pos="142"/>
          <w:tab w:val="left" w:pos="284"/>
        </w:tabs>
        <w:autoSpaceDE w:val="0"/>
        <w:autoSpaceDN w:val="0"/>
        <w:adjustRightInd w:val="0"/>
        <w:ind w:left="-567" w:firstLine="340"/>
        <w:jc w:val="right"/>
        <w:rPr>
          <w:b/>
          <w:bCs/>
        </w:rPr>
      </w:pPr>
    </w:p>
    <w:p w:rsidR="00F6702B" w:rsidRPr="00F6702B" w:rsidRDefault="00F6702B" w:rsidP="009D55E4">
      <w:pPr>
        <w:spacing w:before="100" w:beforeAutospacing="1" w:after="100" w:afterAutospacing="1"/>
        <w:jc w:val="center"/>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г. _______________                                  "__"___________ ____ г.</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w:t>
      </w:r>
      <w:proofErr w:type="gramStart"/>
      <w:r>
        <w:rPr>
          <w:rFonts w:cs="Courier New"/>
        </w:rPr>
        <w:t xml:space="preserve">подпись)   </w:t>
      </w:r>
      <w:proofErr w:type="gramEnd"/>
      <w:r>
        <w:rPr>
          <w:rFonts w:cs="Courier New"/>
        </w:rPr>
        <w:t xml:space="preserve">          (Ф.И.О.)</w:t>
      </w:r>
    </w:p>
    <w:p w:rsidR="00F6702B" w:rsidRDefault="00F6702B" w:rsidP="00F6702B">
      <w:pPr>
        <w:spacing w:after="240"/>
      </w:pPr>
    </w:p>
    <w:p w:rsidR="00F6702B" w:rsidRDefault="00F6702B" w:rsidP="00F6702B">
      <w:pPr>
        <w:spacing w:before="100" w:beforeAutospacing="1" w:after="100" w:afterAutospacing="1"/>
      </w:pPr>
      <w:r>
        <w:t>--------------------------------</w:t>
      </w:r>
    </w:p>
    <w:p w:rsidR="00F6702B" w:rsidRDefault="00F6702B" w:rsidP="00F6702B">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1C7391">
      <w:pPr>
        <w:widowControl w:val="0"/>
        <w:tabs>
          <w:tab w:val="left" w:pos="142"/>
          <w:tab w:val="left" w:pos="284"/>
        </w:tabs>
        <w:autoSpaceDE w:val="0"/>
        <w:autoSpaceDN w:val="0"/>
        <w:adjustRightInd w:val="0"/>
        <w:rPr>
          <w:b/>
          <w:bCs/>
          <w:color w:val="C0504D" w:themeColor="accent2"/>
        </w:rPr>
      </w:pPr>
    </w:p>
    <w:p w:rsidR="000D3213" w:rsidRDefault="000D3213" w:rsidP="001C7391">
      <w:pPr>
        <w:widowControl w:val="0"/>
        <w:ind w:firstLine="6663"/>
        <w:rPr>
          <w:b/>
          <w:color w:val="C0504D" w:themeColor="accent2"/>
        </w:rPr>
      </w:pPr>
    </w:p>
    <w:p w:rsidR="000D3213" w:rsidRDefault="000D3213">
      <w:pPr>
        <w:rPr>
          <w:b/>
          <w:color w:val="C0504D" w:themeColor="accent2"/>
        </w:rPr>
      </w:pPr>
      <w:r>
        <w:rPr>
          <w:b/>
          <w:color w:val="C0504D" w:themeColor="accent2"/>
        </w:rPr>
        <w:br w:type="page"/>
      </w:r>
    </w:p>
    <w:p w:rsidR="00065D18" w:rsidRPr="000D3213" w:rsidRDefault="00065D18" w:rsidP="00555D3D">
      <w:pPr>
        <w:widowControl w:val="0"/>
        <w:ind w:firstLine="6663"/>
        <w:jc w:val="right"/>
        <w:rPr>
          <w:b/>
        </w:rPr>
      </w:pPr>
      <w:r w:rsidRPr="000D3213">
        <w:rPr>
          <w:b/>
        </w:rPr>
        <w:lastRenderedPageBreak/>
        <w:t xml:space="preserve">Приложение № 3 </w:t>
      </w:r>
    </w:p>
    <w:p w:rsidR="00555D3D" w:rsidRPr="00555D3D" w:rsidRDefault="00555D3D" w:rsidP="00555D3D">
      <w:pPr>
        <w:widowControl w:val="0"/>
        <w:tabs>
          <w:tab w:val="left" w:pos="142"/>
          <w:tab w:val="left" w:pos="284"/>
        </w:tabs>
        <w:autoSpaceDE w:val="0"/>
        <w:autoSpaceDN w:val="0"/>
        <w:adjustRightInd w:val="0"/>
        <w:ind w:left="-567" w:firstLine="340"/>
        <w:jc w:val="right"/>
      </w:pPr>
      <w:r w:rsidRPr="00555D3D">
        <w:rPr>
          <w:bCs/>
        </w:rPr>
        <w:t xml:space="preserve">к </w:t>
      </w:r>
      <w:hyperlink w:anchor="sub_1000" w:history="1">
        <w:r w:rsidRPr="00555D3D">
          <w:rPr>
            <w:bCs/>
          </w:rPr>
          <w:t>Административному регламенту</w:t>
        </w:r>
      </w:hyperlink>
    </w:p>
    <w:p w:rsidR="00555D3D" w:rsidRPr="00555D3D" w:rsidRDefault="00555D3D" w:rsidP="00555D3D">
      <w:pPr>
        <w:widowControl w:val="0"/>
        <w:tabs>
          <w:tab w:val="left" w:pos="142"/>
          <w:tab w:val="left" w:pos="284"/>
        </w:tabs>
        <w:autoSpaceDE w:val="0"/>
        <w:autoSpaceDN w:val="0"/>
        <w:adjustRightInd w:val="0"/>
        <w:ind w:left="-567" w:firstLine="340"/>
        <w:jc w:val="right"/>
        <w:rPr>
          <w:bCs/>
        </w:rPr>
      </w:pPr>
      <w:r w:rsidRPr="00555D3D">
        <w:rPr>
          <w:bCs/>
        </w:rPr>
        <w:t>предоставления администрацией</w:t>
      </w:r>
    </w:p>
    <w:p w:rsidR="00555D3D" w:rsidRPr="00555D3D" w:rsidRDefault="00555D3D" w:rsidP="00555D3D">
      <w:pPr>
        <w:widowControl w:val="0"/>
        <w:tabs>
          <w:tab w:val="left" w:pos="142"/>
          <w:tab w:val="left" w:pos="284"/>
        </w:tabs>
        <w:autoSpaceDE w:val="0"/>
        <w:autoSpaceDN w:val="0"/>
        <w:adjustRightInd w:val="0"/>
        <w:ind w:left="-567" w:firstLine="340"/>
        <w:jc w:val="right"/>
        <w:rPr>
          <w:bCs/>
        </w:rPr>
      </w:pPr>
      <w:r w:rsidRPr="00555D3D">
        <w:rPr>
          <w:bCs/>
        </w:rPr>
        <w:t xml:space="preserve">муниципального образования </w:t>
      </w:r>
    </w:p>
    <w:p w:rsidR="00555D3D" w:rsidRPr="00555D3D" w:rsidRDefault="00555D3D" w:rsidP="00555D3D">
      <w:pPr>
        <w:widowControl w:val="0"/>
        <w:tabs>
          <w:tab w:val="left" w:pos="142"/>
          <w:tab w:val="left" w:pos="284"/>
        </w:tabs>
        <w:autoSpaceDE w:val="0"/>
        <w:autoSpaceDN w:val="0"/>
        <w:adjustRightInd w:val="0"/>
        <w:ind w:left="-567" w:firstLine="340"/>
        <w:jc w:val="right"/>
        <w:rPr>
          <w:bCs/>
        </w:rPr>
      </w:pPr>
      <w:r w:rsidRPr="00555D3D">
        <w:rPr>
          <w:bCs/>
        </w:rPr>
        <w:t>«Морозовское городское поселение</w:t>
      </w:r>
    </w:p>
    <w:p w:rsidR="00555D3D" w:rsidRPr="00555D3D" w:rsidRDefault="00555D3D" w:rsidP="00555D3D">
      <w:pPr>
        <w:widowControl w:val="0"/>
        <w:tabs>
          <w:tab w:val="left" w:pos="142"/>
          <w:tab w:val="left" w:pos="284"/>
        </w:tabs>
        <w:autoSpaceDE w:val="0"/>
        <w:autoSpaceDN w:val="0"/>
        <w:adjustRightInd w:val="0"/>
        <w:ind w:left="-567" w:firstLine="340"/>
        <w:jc w:val="right"/>
        <w:rPr>
          <w:bCs/>
        </w:rPr>
      </w:pPr>
      <w:r w:rsidRPr="00555D3D">
        <w:rPr>
          <w:bCs/>
        </w:rPr>
        <w:t>Всеволожского муниципального района</w:t>
      </w:r>
    </w:p>
    <w:p w:rsidR="00555D3D" w:rsidRPr="00555D3D" w:rsidRDefault="00555D3D" w:rsidP="00555D3D">
      <w:pPr>
        <w:widowControl w:val="0"/>
        <w:tabs>
          <w:tab w:val="left" w:pos="142"/>
          <w:tab w:val="left" w:pos="284"/>
        </w:tabs>
        <w:autoSpaceDE w:val="0"/>
        <w:autoSpaceDN w:val="0"/>
        <w:adjustRightInd w:val="0"/>
        <w:ind w:left="-567" w:firstLine="340"/>
        <w:jc w:val="right"/>
      </w:pPr>
      <w:r w:rsidRPr="00555D3D">
        <w:rPr>
          <w:bCs/>
        </w:rPr>
        <w:t>Ленинградской области»</w:t>
      </w:r>
    </w:p>
    <w:p w:rsidR="00555D3D" w:rsidRPr="00267CEE" w:rsidRDefault="00555D3D" w:rsidP="00267CEE">
      <w:pPr>
        <w:widowControl w:val="0"/>
        <w:tabs>
          <w:tab w:val="left" w:pos="142"/>
          <w:tab w:val="left" w:pos="284"/>
        </w:tabs>
        <w:autoSpaceDE w:val="0"/>
        <w:autoSpaceDN w:val="0"/>
        <w:adjustRightInd w:val="0"/>
        <w:ind w:left="-567" w:firstLine="340"/>
        <w:jc w:val="right"/>
        <w:rPr>
          <w:bCs/>
        </w:rPr>
      </w:pPr>
      <w:r w:rsidRPr="00555D3D">
        <w:rPr>
          <w:bCs/>
        </w:rPr>
        <w:t>муниципальной услуги</w:t>
      </w:r>
      <w:r w:rsidR="00267CEE">
        <w:rPr>
          <w:bCs/>
        </w:rPr>
        <w:t xml:space="preserve"> </w:t>
      </w:r>
      <w:r w:rsidRPr="00555D3D">
        <w:t xml:space="preserve">по принятию документов, </w:t>
      </w:r>
    </w:p>
    <w:p w:rsidR="00555D3D" w:rsidRPr="00555D3D" w:rsidRDefault="00555D3D" w:rsidP="00555D3D">
      <w:pPr>
        <w:pStyle w:val="a3"/>
        <w:tabs>
          <w:tab w:val="left" w:pos="142"/>
          <w:tab w:val="left" w:pos="284"/>
        </w:tabs>
        <w:ind w:left="3686" w:right="-104"/>
        <w:jc w:val="right"/>
        <w:rPr>
          <w:sz w:val="24"/>
        </w:rPr>
      </w:pPr>
      <w:r w:rsidRPr="00555D3D">
        <w:rPr>
          <w:sz w:val="24"/>
        </w:rPr>
        <w:t>а также выдаче решений о переводе</w:t>
      </w:r>
    </w:p>
    <w:p w:rsidR="00555D3D" w:rsidRPr="00555D3D" w:rsidRDefault="00555D3D" w:rsidP="00555D3D">
      <w:pPr>
        <w:pStyle w:val="a3"/>
        <w:tabs>
          <w:tab w:val="left" w:pos="142"/>
          <w:tab w:val="left" w:pos="284"/>
        </w:tabs>
        <w:ind w:left="3686" w:right="-104"/>
        <w:jc w:val="right"/>
        <w:rPr>
          <w:sz w:val="24"/>
        </w:rPr>
      </w:pPr>
      <w:r w:rsidRPr="00555D3D">
        <w:rPr>
          <w:sz w:val="24"/>
        </w:rPr>
        <w:t xml:space="preserve"> или об отказе в переводе жилого помещения</w:t>
      </w:r>
    </w:p>
    <w:p w:rsidR="00555D3D" w:rsidRPr="00555D3D" w:rsidRDefault="00555D3D" w:rsidP="00267CEE">
      <w:pPr>
        <w:pStyle w:val="a3"/>
        <w:tabs>
          <w:tab w:val="left" w:pos="142"/>
          <w:tab w:val="left" w:pos="284"/>
        </w:tabs>
        <w:ind w:left="3686" w:right="-104"/>
        <w:jc w:val="right"/>
        <w:rPr>
          <w:sz w:val="24"/>
        </w:rPr>
      </w:pPr>
      <w:r w:rsidRPr="00555D3D">
        <w:rPr>
          <w:sz w:val="24"/>
        </w:rPr>
        <w:t xml:space="preserve"> в нежилое или нежилого</w:t>
      </w:r>
      <w:r w:rsidR="00267CEE">
        <w:rPr>
          <w:sz w:val="24"/>
        </w:rPr>
        <w:t xml:space="preserve"> </w:t>
      </w:r>
      <w:r w:rsidRPr="00555D3D">
        <w:rPr>
          <w:sz w:val="24"/>
        </w:rPr>
        <w:t xml:space="preserve">помещения в жилое помещение </w:t>
      </w:r>
      <w:r w:rsidRPr="00555D3D">
        <w:t xml:space="preserve">                                                                                     </w:t>
      </w:r>
      <w:r w:rsidRPr="00555D3D">
        <w:rPr>
          <w:bCs/>
        </w:rPr>
        <w:t xml:space="preserve">   </w:t>
      </w:r>
    </w:p>
    <w:p w:rsidR="000D3213" w:rsidRPr="000D3213" w:rsidRDefault="000D3213" w:rsidP="001C7391">
      <w:pPr>
        <w:widowControl w:val="0"/>
        <w:ind w:firstLine="6663"/>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065D18" w:rsidRPr="000D3213" w:rsidRDefault="00065D18" w:rsidP="001C7391">
      <w:pPr>
        <w:pStyle w:val="HTML"/>
        <w:widowControl w:val="0"/>
        <w:jc w:val="center"/>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w:t>
      </w:r>
      <w:proofErr w:type="gramStart"/>
      <w:r w:rsidRPr="000D3213">
        <w:rPr>
          <w:rFonts w:ascii="Times New Roman" w:hAnsi="Times New Roman" w:cs="Times New Roman"/>
          <w:sz w:val="24"/>
          <w:szCs w:val="24"/>
        </w:rPr>
        <w:t xml:space="preserve">лица,   </w:t>
      </w:r>
      <w:proofErr w:type="gramEnd"/>
      <w:r w:rsidRPr="000D3213">
        <w:rPr>
          <w:rFonts w:ascii="Times New Roman" w:hAnsi="Times New Roman" w:cs="Times New Roman"/>
          <w:sz w:val="24"/>
          <w:szCs w:val="24"/>
        </w:rPr>
        <w:t>Ф.И.О.   индивидуального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(местонахождение юридического лица, индивидуального предпринимателя,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555D3D" w:rsidRDefault="00555D3D" w:rsidP="00555D3D">
      <w:pPr>
        <w:widowControl w:val="0"/>
        <w:ind w:firstLine="6663"/>
        <w:jc w:val="right"/>
        <w:rPr>
          <w:b/>
        </w:rPr>
      </w:pPr>
    </w:p>
    <w:p w:rsidR="00267CEE" w:rsidRDefault="00267CEE" w:rsidP="00555D3D">
      <w:pPr>
        <w:widowControl w:val="0"/>
        <w:ind w:firstLine="6663"/>
        <w:jc w:val="right"/>
        <w:rPr>
          <w:b/>
        </w:rPr>
      </w:pPr>
    </w:p>
    <w:p w:rsidR="00267CEE" w:rsidRDefault="00267CEE" w:rsidP="00555D3D">
      <w:pPr>
        <w:widowControl w:val="0"/>
        <w:ind w:firstLine="6663"/>
        <w:jc w:val="right"/>
        <w:rPr>
          <w:b/>
        </w:rPr>
      </w:pPr>
    </w:p>
    <w:p w:rsidR="000D3213" w:rsidRPr="000D3213" w:rsidRDefault="000D3213" w:rsidP="00555D3D">
      <w:pPr>
        <w:widowControl w:val="0"/>
        <w:ind w:firstLine="6663"/>
        <w:jc w:val="right"/>
        <w:rPr>
          <w:b/>
        </w:rPr>
      </w:pPr>
      <w:r w:rsidRPr="000D3213">
        <w:rPr>
          <w:b/>
        </w:rPr>
        <w:lastRenderedPageBreak/>
        <w:t>Приложение № 4</w:t>
      </w:r>
    </w:p>
    <w:p w:rsidR="00555D3D" w:rsidRPr="00555D3D" w:rsidRDefault="00555D3D" w:rsidP="00555D3D">
      <w:pPr>
        <w:widowControl w:val="0"/>
        <w:tabs>
          <w:tab w:val="left" w:pos="142"/>
          <w:tab w:val="left" w:pos="284"/>
        </w:tabs>
        <w:autoSpaceDE w:val="0"/>
        <w:autoSpaceDN w:val="0"/>
        <w:adjustRightInd w:val="0"/>
        <w:ind w:left="-567" w:firstLine="340"/>
        <w:jc w:val="right"/>
      </w:pPr>
      <w:r w:rsidRPr="00555D3D">
        <w:rPr>
          <w:bCs/>
        </w:rPr>
        <w:t xml:space="preserve">к </w:t>
      </w:r>
      <w:hyperlink w:anchor="sub_1000" w:history="1">
        <w:r w:rsidRPr="00555D3D">
          <w:rPr>
            <w:bCs/>
          </w:rPr>
          <w:t>Административному регламенту</w:t>
        </w:r>
      </w:hyperlink>
    </w:p>
    <w:p w:rsidR="00555D3D" w:rsidRPr="00555D3D" w:rsidRDefault="00555D3D" w:rsidP="00555D3D">
      <w:pPr>
        <w:widowControl w:val="0"/>
        <w:tabs>
          <w:tab w:val="left" w:pos="142"/>
          <w:tab w:val="left" w:pos="284"/>
        </w:tabs>
        <w:autoSpaceDE w:val="0"/>
        <w:autoSpaceDN w:val="0"/>
        <w:adjustRightInd w:val="0"/>
        <w:ind w:left="-567" w:firstLine="340"/>
        <w:jc w:val="right"/>
        <w:rPr>
          <w:bCs/>
        </w:rPr>
      </w:pPr>
      <w:r w:rsidRPr="00555D3D">
        <w:rPr>
          <w:bCs/>
        </w:rPr>
        <w:t>предоставления администрацией</w:t>
      </w:r>
    </w:p>
    <w:p w:rsidR="00555D3D" w:rsidRPr="00555D3D" w:rsidRDefault="00555D3D" w:rsidP="00555D3D">
      <w:pPr>
        <w:widowControl w:val="0"/>
        <w:tabs>
          <w:tab w:val="left" w:pos="142"/>
          <w:tab w:val="left" w:pos="284"/>
        </w:tabs>
        <w:autoSpaceDE w:val="0"/>
        <w:autoSpaceDN w:val="0"/>
        <w:adjustRightInd w:val="0"/>
        <w:ind w:left="-567" w:firstLine="340"/>
        <w:jc w:val="right"/>
        <w:rPr>
          <w:bCs/>
        </w:rPr>
      </w:pPr>
      <w:r w:rsidRPr="00555D3D">
        <w:rPr>
          <w:bCs/>
        </w:rPr>
        <w:t xml:space="preserve">муниципального образования </w:t>
      </w:r>
    </w:p>
    <w:p w:rsidR="00555D3D" w:rsidRPr="00555D3D" w:rsidRDefault="00555D3D" w:rsidP="00555D3D">
      <w:pPr>
        <w:widowControl w:val="0"/>
        <w:tabs>
          <w:tab w:val="left" w:pos="142"/>
          <w:tab w:val="left" w:pos="284"/>
        </w:tabs>
        <w:autoSpaceDE w:val="0"/>
        <w:autoSpaceDN w:val="0"/>
        <w:adjustRightInd w:val="0"/>
        <w:ind w:left="-567" w:firstLine="340"/>
        <w:jc w:val="right"/>
        <w:rPr>
          <w:bCs/>
        </w:rPr>
      </w:pPr>
      <w:r w:rsidRPr="00555D3D">
        <w:rPr>
          <w:bCs/>
        </w:rPr>
        <w:t>«Морозовское городское поселение</w:t>
      </w:r>
    </w:p>
    <w:p w:rsidR="00555D3D" w:rsidRPr="00555D3D" w:rsidRDefault="00555D3D" w:rsidP="00555D3D">
      <w:pPr>
        <w:widowControl w:val="0"/>
        <w:tabs>
          <w:tab w:val="left" w:pos="142"/>
          <w:tab w:val="left" w:pos="284"/>
        </w:tabs>
        <w:autoSpaceDE w:val="0"/>
        <w:autoSpaceDN w:val="0"/>
        <w:adjustRightInd w:val="0"/>
        <w:ind w:left="-567" w:firstLine="340"/>
        <w:jc w:val="right"/>
        <w:rPr>
          <w:bCs/>
        </w:rPr>
      </w:pPr>
      <w:r w:rsidRPr="00555D3D">
        <w:rPr>
          <w:bCs/>
        </w:rPr>
        <w:t>Всеволожского муниципального района</w:t>
      </w:r>
    </w:p>
    <w:p w:rsidR="00555D3D" w:rsidRPr="00555D3D" w:rsidRDefault="00555D3D" w:rsidP="00555D3D">
      <w:pPr>
        <w:widowControl w:val="0"/>
        <w:tabs>
          <w:tab w:val="left" w:pos="142"/>
          <w:tab w:val="left" w:pos="284"/>
        </w:tabs>
        <w:autoSpaceDE w:val="0"/>
        <w:autoSpaceDN w:val="0"/>
        <w:adjustRightInd w:val="0"/>
        <w:ind w:left="-567" w:firstLine="340"/>
        <w:jc w:val="right"/>
      </w:pPr>
      <w:r w:rsidRPr="00555D3D">
        <w:rPr>
          <w:bCs/>
        </w:rPr>
        <w:t>Ленинградской области»</w:t>
      </w:r>
    </w:p>
    <w:p w:rsidR="00555D3D" w:rsidRPr="00267CEE" w:rsidRDefault="00555D3D" w:rsidP="00267CEE">
      <w:pPr>
        <w:widowControl w:val="0"/>
        <w:tabs>
          <w:tab w:val="left" w:pos="142"/>
          <w:tab w:val="left" w:pos="284"/>
        </w:tabs>
        <w:autoSpaceDE w:val="0"/>
        <w:autoSpaceDN w:val="0"/>
        <w:adjustRightInd w:val="0"/>
        <w:ind w:left="-567" w:firstLine="340"/>
        <w:jc w:val="right"/>
        <w:rPr>
          <w:bCs/>
        </w:rPr>
      </w:pPr>
      <w:r w:rsidRPr="00555D3D">
        <w:rPr>
          <w:bCs/>
        </w:rPr>
        <w:t>муниципальной услуги</w:t>
      </w:r>
      <w:r w:rsidR="00267CEE">
        <w:rPr>
          <w:bCs/>
        </w:rPr>
        <w:t xml:space="preserve"> </w:t>
      </w:r>
      <w:r w:rsidRPr="00555D3D">
        <w:t xml:space="preserve">по принятию документов, </w:t>
      </w:r>
    </w:p>
    <w:p w:rsidR="00555D3D" w:rsidRPr="00555D3D" w:rsidRDefault="00555D3D" w:rsidP="00555D3D">
      <w:pPr>
        <w:pStyle w:val="a3"/>
        <w:tabs>
          <w:tab w:val="left" w:pos="142"/>
          <w:tab w:val="left" w:pos="284"/>
        </w:tabs>
        <w:ind w:left="3686" w:right="-104"/>
        <w:jc w:val="right"/>
        <w:rPr>
          <w:sz w:val="24"/>
        </w:rPr>
      </w:pPr>
      <w:r w:rsidRPr="00555D3D">
        <w:rPr>
          <w:sz w:val="24"/>
        </w:rPr>
        <w:t>а также выдаче решений о переводе</w:t>
      </w:r>
    </w:p>
    <w:p w:rsidR="00555D3D" w:rsidRPr="00555D3D" w:rsidRDefault="00555D3D" w:rsidP="00555D3D">
      <w:pPr>
        <w:pStyle w:val="a3"/>
        <w:tabs>
          <w:tab w:val="left" w:pos="142"/>
          <w:tab w:val="left" w:pos="284"/>
        </w:tabs>
        <w:ind w:left="3686" w:right="-104"/>
        <w:jc w:val="right"/>
        <w:rPr>
          <w:sz w:val="24"/>
        </w:rPr>
      </w:pPr>
      <w:r w:rsidRPr="00555D3D">
        <w:rPr>
          <w:sz w:val="24"/>
        </w:rPr>
        <w:t xml:space="preserve"> или об отказе в переводе жилого помещения</w:t>
      </w:r>
    </w:p>
    <w:p w:rsidR="00555D3D" w:rsidRPr="00555D3D" w:rsidRDefault="00555D3D" w:rsidP="00555D3D">
      <w:pPr>
        <w:pStyle w:val="a3"/>
        <w:tabs>
          <w:tab w:val="left" w:pos="142"/>
          <w:tab w:val="left" w:pos="284"/>
        </w:tabs>
        <w:ind w:left="3686" w:right="-104"/>
        <w:jc w:val="right"/>
        <w:rPr>
          <w:sz w:val="24"/>
        </w:rPr>
      </w:pPr>
      <w:r w:rsidRPr="00555D3D">
        <w:rPr>
          <w:sz w:val="24"/>
        </w:rPr>
        <w:t xml:space="preserve"> в нежилое или нежилого</w:t>
      </w:r>
    </w:p>
    <w:p w:rsidR="00555D3D" w:rsidRPr="00555D3D" w:rsidRDefault="00555D3D" w:rsidP="00555D3D">
      <w:pPr>
        <w:pStyle w:val="a3"/>
        <w:tabs>
          <w:tab w:val="left" w:pos="142"/>
          <w:tab w:val="left" w:pos="284"/>
        </w:tabs>
        <w:ind w:left="3686" w:right="-104"/>
        <w:jc w:val="right"/>
        <w:rPr>
          <w:sz w:val="24"/>
        </w:rPr>
      </w:pPr>
      <w:r w:rsidRPr="00555D3D">
        <w:rPr>
          <w:sz w:val="24"/>
        </w:rPr>
        <w:t xml:space="preserve"> помещения в жилое помещение </w:t>
      </w:r>
      <w:r w:rsidRPr="00555D3D">
        <w:t xml:space="preserve">                                                                                     </w:t>
      </w:r>
      <w:r w:rsidRPr="00555D3D">
        <w:rPr>
          <w:bCs/>
        </w:rPr>
        <w:t xml:space="preserve">   </w:t>
      </w:r>
    </w:p>
    <w:p w:rsidR="000D3213" w:rsidRPr="000D3213" w:rsidRDefault="000D3213" w:rsidP="00555D3D">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0D3213" w:rsidRPr="000D3213" w:rsidRDefault="000D3213" w:rsidP="00555D3D">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(фамилия, имя, отчество -</w:t>
      </w:r>
    </w:p>
    <w:p w:rsidR="000D3213" w:rsidRPr="000D3213" w:rsidRDefault="000D3213" w:rsidP="00555D3D">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555D3D">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для граждан;</w:t>
      </w:r>
    </w:p>
    <w:p w:rsidR="000D3213" w:rsidRPr="000D3213" w:rsidRDefault="000D3213" w:rsidP="00555D3D">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555D3D">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0D3213" w:rsidRPr="000D3213" w:rsidRDefault="000D3213" w:rsidP="00555D3D">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555D3D">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0D3213" w:rsidRPr="000D3213" w:rsidRDefault="000D3213" w:rsidP="00555D3D">
      <w:pPr>
        <w:pStyle w:val="10"/>
        <w:keepNext w:val="0"/>
        <w:autoSpaceDE w:val="0"/>
        <w:autoSpaceDN w:val="0"/>
        <w:adjustRightInd w:val="0"/>
        <w:jc w:val="right"/>
        <w:rPr>
          <w:rFonts w:ascii="Courier New" w:hAnsi="Courier New" w:cs="Courier New"/>
          <w:b w:val="0"/>
          <w:bCs/>
          <w:sz w:val="20"/>
        </w:rPr>
      </w:pPr>
    </w:p>
    <w:p w:rsidR="000D3213" w:rsidRPr="000D3213" w:rsidRDefault="000D3213" w:rsidP="00555D3D">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0D3213" w:rsidRPr="000D3213" w:rsidRDefault="000D3213" w:rsidP="00555D3D">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(почтовый индекс и адрес</w:t>
      </w:r>
    </w:p>
    <w:p w:rsidR="000D3213" w:rsidRPr="000D3213" w:rsidRDefault="000D3213" w:rsidP="00555D3D">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555D3D">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0D3213" w:rsidRPr="000D3213" w:rsidRDefault="000D3213" w:rsidP="00555D3D">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555D3D">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о переводе)</w:t>
      </w:r>
    </w:p>
    <w:p w:rsidR="000D3213" w:rsidRPr="000D3213" w:rsidRDefault="000D3213" w:rsidP="00555D3D">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жилого (нежилого)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органа местного самоуправления,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8" w:history="1">
        <w:r w:rsidRPr="000D3213">
          <w:rPr>
            <w:rFonts w:ascii="Courier New" w:hAnsi="Courier New" w:cs="Courier New"/>
            <w:b w:val="0"/>
            <w:bCs/>
            <w:sz w:val="20"/>
          </w:rPr>
          <w:t>статьи    23</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Жилищного кодекса Российской </w:t>
      </w:r>
      <w:proofErr w:type="gramStart"/>
      <w:r w:rsidRPr="000D3213">
        <w:rPr>
          <w:rFonts w:ascii="Courier New" w:hAnsi="Courier New" w:cs="Courier New"/>
          <w:b w:val="0"/>
          <w:bCs/>
          <w:sz w:val="20"/>
        </w:rPr>
        <w:t>Федерации  документы</w:t>
      </w:r>
      <w:proofErr w:type="gramEnd"/>
      <w:r w:rsidRPr="000D3213">
        <w:rPr>
          <w:rFonts w:ascii="Courier New" w:hAnsi="Courier New" w:cs="Courier New"/>
          <w:b w:val="0"/>
          <w:bCs/>
          <w:sz w:val="20"/>
        </w:rPr>
        <w:t xml:space="preserve">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улицы, площади, проспекта, бульвара,</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 xml:space="preserve">                  корпус (владение, строение)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w:t>
      </w:r>
      <w:proofErr w:type="gramStart"/>
      <w:r w:rsidRPr="000D3213">
        <w:rPr>
          <w:rFonts w:ascii="Courier New" w:hAnsi="Courier New" w:cs="Courier New"/>
          <w:b w:val="0"/>
          <w:bCs/>
          <w:sz w:val="20"/>
        </w:rPr>
        <w:t>,  кв.</w:t>
      </w:r>
      <w:proofErr w:type="gramEnd"/>
      <w:r w:rsidRPr="000D3213">
        <w:rPr>
          <w:rFonts w:ascii="Courier New" w:hAnsi="Courier New" w:cs="Courier New"/>
          <w:b w:val="0"/>
          <w:bCs/>
          <w:sz w:val="20"/>
        </w:rPr>
        <w:t xml:space="preserve"> 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в качестве 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(вид использования помещения в соответствии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 (_________________________________________________________):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w:t>
      </w:r>
      <w:proofErr w:type="gramStart"/>
      <w:r w:rsidRPr="000D3213">
        <w:rPr>
          <w:rFonts w:ascii="Courier New" w:hAnsi="Courier New" w:cs="Courier New"/>
          <w:b w:val="0"/>
          <w:bCs/>
          <w:sz w:val="20"/>
        </w:rPr>
        <w:t>в  нежилое</w:t>
      </w:r>
      <w:proofErr w:type="gramEnd"/>
      <w:r w:rsidRPr="000D3213">
        <w:rPr>
          <w:rFonts w:ascii="Courier New" w:hAnsi="Courier New" w:cs="Courier New"/>
          <w:b w:val="0"/>
          <w:bCs/>
          <w:sz w:val="20"/>
        </w:rPr>
        <w:t xml:space="preserve">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w:t>
      </w:r>
      <w:proofErr w:type="gramStart"/>
      <w:r w:rsidRPr="000D3213">
        <w:rPr>
          <w:rFonts w:ascii="Courier New" w:hAnsi="Courier New" w:cs="Courier New"/>
          <w:b w:val="0"/>
          <w:bCs/>
          <w:sz w:val="20"/>
        </w:rPr>
        <w:t>в  нежилое</w:t>
      </w:r>
      <w:proofErr w:type="gramEnd"/>
      <w:r w:rsidRPr="000D3213">
        <w:rPr>
          <w:rFonts w:ascii="Courier New" w:hAnsi="Courier New" w:cs="Courier New"/>
          <w:b w:val="0"/>
          <w:bCs/>
          <w:sz w:val="20"/>
        </w:rPr>
        <w:t xml:space="preserve">    (жилое)    при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условии проведения в установленном порядке следующих видов работ:</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(перечень работ по переустройству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(нежилого) в нежилое (жилое) в связи 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(основание(я), установленное частью 1 </w:t>
      </w:r>
      <w:hyperlink r:id="rId29" w:history="1">
        <w:r w:rsidRPr="000D3213">
          <w:rPr>
            <w:rFonts w:ascii="Courier New" w:hAnsi="Courier New" w:cs="Courier New"/>
            <w:b w:val="0"/>
            <w:bCs/>
            <w:sz w:val="20"/>
          </w:rPr>
          <w:t>статьи 24</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Жилищного кодекса Российской Федерации)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(должность </w:t>
      </w:r>
      <w:proofErr w:type="gramStart"/>
      <w:r w:rsidRPr="000D3213">
        <w:rPr>
          <w:rFonts w:ascii="Courier New" w:hAnsi="Courier New" w:cs="Courier New"/>
          <w:b w:val="0"/>
          <w:bCs/>
          <w:sz w:val="20"/>
        </w:rPr>
        <w:t xml:space="preserve">лица,   </w:t>
      </w:r>
      <w:proofErr w:type="gramEnd"/>
      <w:r w:rsidRPr="000D3213">
        <w:rPr>
          <w:rFonts w:ascii="Courier New" w:hAnsi="Courier New" w:cs="Courier New"/>
          <w:b w:val="0"/>
          <w:bCs/>
          <w:sz w:val="20"/>
        </w:rPr>
        <w:t xml:space="preserve">       (подпись)      (расшифровка подписи)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подписавшего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555D3D" w:rsidRDefault="00555D3D" w:rsidP="00555D3D">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М.П.</w:t>
      </w:r>
    </w:p>
    <w:sectPr w:rsidR="000D3213" w:rsidRPr="00555D3D" w:rsidSect="000D3213">
      <w:headerReference w:type="even" r:id="rId30"/>
      <w:headerReference w:type="default" r:id="rId31"/>
      <w:pgSz w:w="11906" w:h="16838"/>
      <w:pgMar w:top="1418"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CCA" w:rsidRDefault="00291CCA">
      <w:r>
        <w:separator/>
      </w:r>
    </w:p>
  </w:endnote>
  <w:endnote w:type="continuationSeparator" w:id="0">
    <w:p w:rsidR="00291CCA" w:rsidRDefault="0029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CCA" w:rsidRDefault="00291CCA">
      <w:r>
        <w:separator/>
      </w:r>
    </w:p>
  </w:footnote>
  <w:footnote w:type="continuationSeparator" w:id="0">
    <w:p w:rsidR="00291CCA" w:rsidRDefault="00291C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C3" w:rsidRDefault="003B2BC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B2BC3" w:rsidRDefault="003B2BC3" w:rsidP="00446309">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C3" w:rsidRDefault="003B2BC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24097">
      <w:rPr>
        <w:rStyle w:val="a9"/>
        <w:noProof/>
      </w:rPr>
      <w:t>4</w:t>
    </w:r>
    <w:r>
      <w:rPr>
        <w:rStyle w:val="a9"/>
      </w:rPr>
      <w:fldChar w:fldCharType="end"/>
    </w:r>
  </w:p>
  <w:p w:rsidR="003B2BC3" w:rsidRDefault="003B2BC3" w:rsidP="00446309">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55A02F27"/>
    <w:multiLevelType w:val="multilevel"/>
    <w:tmpl w:val="04190025"/>
    <w:numStyleLink w:val="1"/>
  </w:abstractNum>
  <w:abstractNum w:abstractNumId="1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05A0"/>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37FC"/>
    <w:rsid w:val="0014478A"/>
    <w:rsid w:val="00144B56"/>
    <w:rsid w:val="00144D3A"/>
    <w:rsid w:val="001475AE"/>
    <w:rsid w:val="00152587"/>
    <w:rsid w:val="0015528F"/>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67CEE"/>
    <w:rsid w:val="0027016C"/>
    <w:rsid w:val="00270844"/>
    <w:rsid w:val="00273E07"/>
    <w:rsid w:val="00280D9B"/>
    <w:rsid w:val="002842FA"/>
    <w:rsid w:val="002851AC"/>
    <w:rsid w:val="0029008E"/>
    <w:rsid w:val="00291621"/>
    <w:rsid w:val="00291CCA"/>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03D7"/>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B2BC3"/>
    <w:rsid w:val="003C32D9"/>
    <w:rsid w:val="003C3DFF"/>
    <w:rsid w:val="003C4604"/>
    <w:rsid w:val="003D0669"/>
    <w:rsid w:val="003D2459"/>
    <w:rsid w:val="003D2772"/>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25C2"/>
    <w:rsid w:val="00453202"/>
    <w:rsid w:val="004537A9"/>
    <w:rsid w:val="00456CB4"/>
    <w:rsid w:val="0046003B"/>
    <w:rsid w:val="0046020D"/>
    <w:rsid w:val="00462CC9"/>
    <w:rsid w:val="00470683"/>
    <w:rsid w:val="00472D46"/>
    <w:rsid w:val="00474F8E"/>
    <w:rsid w:val="00482589"/>
    <w:rsid w:val="00482DDC"/>
    <w:rsid w:val="00485266"/>
    <w:rsid w:val="00493DE9"/>
    <w:rsid w:val="00494AD1"/>
    <w:rsid w:val="004A160A"/>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5D3D"/>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055F1"/>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4097"/>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19F3"/>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251B"/>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55E4"/>
    <w:rsid w:val="009D72B4"/>
    <w:rsid w:val="009D7E25"/>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E707E"/>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530A"/>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0F72"/>
    <w:rsid w:val="00EA7D04"/>
    <w:rsid w:val="00EB2323"/>
    <w:rsid w:val="00EB2494"/>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A5548"/>
  <w15:docId w15:val="{A788EF8A-79AA-447E-B1C4-9D08AE85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D3D"/>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819F3"/>
    <w:pPr>
      <w:keepNext/>
      <w:keepLines/>
      <w:widowControl w:val="0"/>
      <w:autoSpaceDE w:val="0"/>
      <w:autoSpaceDN w:val="0"/>
      <w:adjustRightInd w:val="0"/>
      <w:spacing w:before="40"/>
      <w:ind w:firstLine="720"/>
      <w:jc w:val="both"/>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character" w:customStyle="1" w:styleId="30">
    <w:name w:val="Заголовок 3 Знак"/>
    <w:basedOn w:val="a0"/>
    <w:link w:val="3"/>
    <w:semiHidden/>
    <w:rsid w:val="007819F3"/>
    <w:rPr>
      <w:rFonts w:asciiTheme="majorHAnsi" w:eastAsiaTheme="majorEastAsia" w:hAnsiTheme="majorHAnsi" w:cstheme="majorBidi"/>
      <w:color w:val="243F60" w:themeColor="accent1" w:themeShade="7F"/>
      <w:sz w:val="24"/>
      <w:szCs w:val="24"/>
    </w:rPr>
  </w:style>
  <w:style w:type="character" w:customStyle="1" w:styleId="FontStyle12">
    <w:name w:val="Font Style12"/>
    <w:rsid w:val="007819F3"/>
    <w:rPr>
      <w:rFonts w:ascii="Times New Roman" w:hAnsi="Times New Roman" w:cs="Times New Roman"/>
      <w:sz w:val="22"/>
      <w:szCs w:val="22"/>
    </w:rPr>
  </w:style>
  <w:style w:type="paragraph" w:customStyle="1" w:styleId="NoSpacing1">
    <w:name w:val="No Spacing1"/>
    <w:rsid w:val="007819F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7420;fld=134"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yperlink" Target="consultantplus://offline/ref=11FA5199AE123321077E96F7C95F6AE650F5A6588F6E5907E80B823DCB919A09F8C82D782F7371B098B01D076A0045C4A5A7C21B798EF168R0k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adminmgp.ru" TargetMode="Externa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hyperlink" Target="consultantplus://offline/ref=11FA5199AE123321077E96F7C95F6AE650F5A6588F6E5907E80B823DCB919A09F8C82D782F7371BF95B01D076A0045C4A5A7C21B798EF168R0kFN" TargetMode="External"/><Relationship Id="rId10" Type="http://schemas.openxmlformats.org/officeDocument/2006/relationships/hyperlink" Target="mailto:mail@adminmgp.ru"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oleObject" Target="embeddings/oleObject2.bin"/><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C1B16-DF00-4FF8-998E-325C1EC2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30</Pages>
  <Words>11081</Words>
  <Characters>63165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74098</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Vadim</cp:lastModifiedBy>
  <cp:revision>12</cp:revision>
  <cp:lastPrinted>2011-08-19T11:36:00Z</cp:lastPrinted>
  <dcterms:created xsi:type="dcterms:W3CDTF">2022-03-10T06:36:00Z</dcterms:created>
  <dcterms:modified xsi:type="dcterms:W3CDTF">2022-03-16T11:42:00Z</dcterms:modified>
</cp:coreProperties>
</file>