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50" w:rsidRDefault="006F1250" w:rsidP="006F1250">
      <w:pPr>
        <w:jc w:val="center"/>
      </w:pPr>
      <w:r>
        <w:t>ВНИМАНИЕ!</w:t>
      </w:r>
    </w:p>
    <w:p w:rsidR="00CB1A8F" w:rsidRDefault="006F1250" w:rsidP="006F1250">
      <w:pPr>
        <w:jc w:val="both"/>
      </w:pPr>
      <w:r>
        <w:t xml:space="preserve">     </w:t>
      </w:r>
      <w:proofErr w:type="gramStart"/>
      <w:r w:rsidR="0090731F">
        <w:t>В соответствии с постановлением Правительства Ленинградской области № 103 от 21.02.2022г. «О внесении изменений в постановление Правительства Ленинградской области от 13 августа 2020 № 573 «О мерах по предотвращению распространения новой коронавирусной инфекции на территории Ленинградской области и признании утратившим силу отдельных постановлений Правительства Ленинградской области</w:t>
      </w:r>
      <w:r>
        <w:t>»</w:t>
      </w:r>
      <w:r w:rsidR="0090731F">
        <w:t xml:space="preserve"> </w:t>
      </w:r>
      <w:r>
        <w:rPr>
          <w:b/>
        </w:rPr>
        <w:t>п</w:t>
      </w:r>
      <w:r w:rsidR="0090731F" w:rsidRPr="006F1250">
        <w:rPr>
          <w:b/>
        </w:rPr>
        <w:t>аспорта коллективного иммунитета к COVID-19</w:t>
      </w:r>
      <w:r w:rsidR="0090731F">
        <w:t>, оформленные до 31 октября 2021 года включительно, действуют по 30</w:t>
      </w:r>
      <w:proofErr w:type="gramEnd"/>
      <w:r w:rsidR="0090731F">
        <w:t xml:space="preserve"> апреля 2022 года, оформленные в период с 1 ноября 2021 года до 20 февраля 2022 года включительно — в течение шести месяцев со дня их оформления. Срок действия паспорта коллективного иммунитета к COVID-19, оформляемого с 21 февраля 2022 года, определяется сроком действия одного из действительных QR-кодов работников с ближайшей датой, но составляет не менее т</w:t>
      </w:r>
      <w:r w:rsidR="004D67BF">
        <w:t>рех месяцев со дня оформления.</w:t>
      </w:r>
    </w:p>
    <w:sectPr w:rsidR="00CB1A8F" w:rsidSect="0045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0731F"/>
    <w:rsid w:val="004524DA"/>
    <w:rsid w:val="004D67BF"/>
    <w:rsid w:val="00576E4B"/>
    <w:rsid w:val="00602A1F"/>
    <w:rsid w:val="006F1250"/>
    <w:rsid w:val="007F58B8"/>
    <w:rsid w:val="0090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2022-03-05T07:09:00Z</dcterms:created>
  <dcterms:modified xsi:type="dcterms:W3CDTF">2022-03-05T08:11:00Z</dcterms:modified>
</cp:coreProperties>
</file>