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C3C86" wp14:editId="08CACA68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40B" w:rsidRPr="00D3540B" w:rsidRDefault="00D3540B" w:rsidP="00D354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</w:t>
      </w:r>
      <w:r w:rsidRPr="00D3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________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D3540B" w:rsidRPr="00D3540B" w:rsidRDefault="00D3540B" w:rsidP="00D35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3540B" w:rsidRPr="00D3540B" w:rsidTr="00E85126">
        <w:tc>
          <w:tcPr>
            <w:tcW w:w="4785" w:type="dxa"/>
          </w:tcPr>
          <w:p w:rsidR="00D3540B" w:rsidRPr="00D3540B" w:rsidRDefault="00D3540B" w:rsidP="00D3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№ 356 от 17.06.2022 г. «Об 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</w:t>
            </w:r>
          </w:p>
        </w:tc>
      </w:tr>
    </w:tbl>
    <w:p w:rsidR="00D3540B" w:rsidRPr="00D3540B" w:rsidRDefault="00D3540B" w:rsidP="00D3540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эффективного расходования бюджетных средств и руководствуясь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Внести в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17.06.2022г. №356 «Об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следующие изменения: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Приложение к постановлению изложить в новой редакции, согласно приложению к настоящему постановлению.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  Опубликовать настоящее Постановление в газете и разместить на официальном сайте муниципального образования www.adminmgp.ru.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   Постановление вступает в силу со дня его официальной публикации.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    Контроль исполнения Постановления оставляю за собой.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</w:t>
      </w:r>
      <w:proofErr w:type="spell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Р.С.Панфилов</w:t>
      </w:r>
      <w:proofErr w:type="spellEnd"/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keepNext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bookmarkStart w:id="1" w:name="_Toc364170384"/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Муниципальная программа </w:t>
      </w:r>
    </w:p>
    <w:bookmarkEnd w:id="1"/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«Организация культурно-массовых мероприятий, развитие физической культуры, спорта и  молодежной политики,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в муниципальном образовании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«Морозовское городское поселение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Всеволожского муниципального района 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Ленинградской области»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в муниципальном образовании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«Морозовское городское поселение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Всеволожского муниципального района 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Ленинградской области»</w:t>
      </w:r>
    </w:p>
    <w:p w:rsidR="00D3540B" w:rsidRPr="00D3540B" w:rsidRDefault="00D3540B" w:rsidP="00D354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D354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на 2020-2024 годы»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2"/>
        <w:gridCol w:w="6418"/>
      </w:tblGrid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2020-2024 годы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188679, Ленинградская область, Всеволожский район, </w:t>
            </w:r>
            <w:proofErr w:type="spellStart"/>
            <w:r w:rsidRPr="00D3540B">
              <w:rPr>
                <w:rFonts w:eastAsia="Times New Roman" w:cs="Times New Roman"/>
                <w:sz w:val="24"/>
                <w:szCs w:val="24"/>
              </w:rPr>
              <w:t>г.п</w:t>
            </w:r>
            <w:proofErr w:type="spellEnd"/>
            <w:r w:rsidRPr="00D3540B">
              <w:rPr>
                <w:rFonts w:eastAsia="Times New Roman" w:cs="Times New Roman"/>
                <w:sz w:val="24"/>
                <w:szCs w:val="24"/>
              </w:rPr>
              <w:t>. им. Морозова, ул. Спорта д.5 тел.: 8(81370) 37-696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3540B">
              <w:rPr>
                <w:rFonts w:eastAsia="Times New Roman" w:cs="Times New Roman"/>
                <w:bCs/>
                <w:sz w:val="24"/>
                <w:szCs w:val="24"/>
              </w:rPr>
              <w:t>Муниципальное бюджетное учреждение «ДК им. Н.М. Чекалова»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«Всеволожская спортивная школа Олимпийского резерва» МО «Всеволожский муниципальный район» Ленинградской области;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D3540B" w:rsidRPr="00D3540B" w:rsidRDefault="00D3540B" w:rsidP="00D354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D3540B" w:rsidRPr="00D3540B" w:rsidRDefault="00D3540B" w:rsidP="00D354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>Морозовского городского поселения</w:t>
            </w:r>
            <w:r w:rsidRPr="00D3540B">
              <w:rPr>
                <w:rFonts w:eastAsia="Times New Roman" w:cs="Times New Roman"/>
                <w:sz w:val="24"/>
                <w:szCs w:val="24"/>
              </w:rPr>
              <w:t xml:space="preserve"> (Совет ветеранов);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Первичная  организация </w:t>
            </w:r>
            <w:r w:rsidRPr="00D3540B">
              <w:rPr>
                <w:rFonts w:eastAsia="Times New Roman" w:cs="Times New Roman"/>
                <w:sz w:val="24"/>
                <w:szCs w:val="24"/>
              </w:rPr>
              <w:t>ЛОО ООО «Вои», ОРО Морозовского городского поселения  (Общество инвалидов)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540B">
              <w:rPr>
                <w:rFonts w:eastAsia="Times New Roman" w:cs="Times New Roman"/>
                <w:bCs/>
                <w:sz w:val="24"/>
                <w:szCs w:val="24"/>
              </w:rPr>
              <w:t>Развитие культурно-просветительской и досуговой  работы, физической культуры, спорта и молодежной политики на территории муниципального образования</w:t>
            </w:r>
          </w:p>
        </w:tc>
      </w:tr>
      <w:tr w:rsidR="00D3540B" w:rsidRPr="00D3540B" w:rsidTr="00E85126">
        <w:trPr>
          <w:trHeight w:val="775"/>
        </w:trPr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Arial Unicode MS" w:cs="Times New Roman"/>
                <w:sz w:val="24"/>
                <w:szCs w:val="24"/>
              </w:rPr>
            </w:pPr>
            <w:r w:rsidRPr="00D3540B">
              <w:rPr>
                <w:rFonts w:eastAsia="Arial Unicode MS" w:cs="Times New Roman"/>
                <w:sz w:val="24"/>
                <w:szCs w:val="24"/>
              </w:rPr>
              <w:t xml:space="preserve">1.Обеспечение доступа граждан к культурным ценностям и участию в культурной жизни, реализация творческого потенциала всех категорий жителей в </w:t>
            </w:r>
            <w:r w:rsidRPr="00D3540B">
              <w:rPr>
                <w:rFonts w:eastAsia="Arial Unicode MS" w:cs="Times New Roman"/>
                <w:sz w:val="24"/>
                <w:szCs w:val="24"/>
              </w:rPr>
              <w:br/>
              <w:t>МО «Морозовское городское поселение»;</w:t>
            </w:r>
          </w:p>
          <w:p w:rsidR="00D3540B" w:rsidRPr="00D3540B" w:rsidRDefault="00D3540B" w:rsidP="00D3540B">
            <w:pPr>
              <w:rPr>
                <w:rFonts w:eastAsia="Arial Unicode MS" w:cs="Times New Roman"/>
                <w:sz w:val="24"/>
                <w:szCs w:val="24"/>
              </w:rPr>
            </w:pPr>
            <w:r w:rsidRPr="00D3540B">
              <w:rPr>
                <w:rFonts w:eastAsia="Arial Unicode MS" w:cs="Times New Roman"/>
                <w:sz w:val="24"/>
                <w:szCs w:val="24"/>
              </w:rPr>
              <w:t xml:space="preserve">2. Привлечение жителей МО к регулярным занятиям спорта, пропаганда физической культуры и спорта среди населения, повышения уровня физической </w:t>
            </w:r>
            <w:r w:rsidRPr="00D3540B">
              <w:rPr>
                <w:rFonts w:eastAsia="Arial Unicode MS" w:cs="Times New Roman"/>
                <w:sz w:val="24"/>
                <w:szCs w:val="24"/>
              </w:rPr>
              <w:lastRenderedPageBreak/>
              <w:t>подготовленности среди населения;</w:t>
            </w:r>
          </w:p>
          <w:p w:rsidR="00D3540B" w:rsidRPr="00D3540B" w:rsidRDefault="00D3540B" w:rsidP="00D3540B">
            <w:pPr>
              <w:rPr>
                <w:rFonts w:eastAsia="Arial Unicode MS" w:cs="Times New Roman"/>
                <w:sz w:val="24"/>
                <w:szCs w:val="24"/>
              </w:rPr>
            </w:pPr>
            <w:r w:rsidRPr="00D3540B">
              <w:rPr>
                <w:rFonts w:eastAsia="Arial Unicode MS" w:cs="Times New Roman"/>
                <w:sz w:val="24"/>
                <w:szCs w:val="24"/>
              </w:rPr>
              <w:t>3. 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обществе.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Увеличение количества вовлеченных в культурно-массовые мероприятия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Увеличение количества занимающихся физической культурой и спортом. 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3.Всесторнее развитие молодежи. Активное  участие молодежи в политическом и культурном развитии.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 Снижение уровня социальных правонарушений .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Мероприятия, направленные на достижение целей федерального проекта «Культурная среда»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3540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целей федерального проекта «Спорт - норма жизни»</w:t>
            </w:r>
          </w:p>
        </w:tc>
      </w:tr>
      <w:tr w:rsidR="00D3540B" w:rsidRPr="00D3540B" w:rsidTr="00E85126">
        <w:trPr>
          <w:trHeight w:val="274"/>
        </w:trPr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67 002,5 тыс. руб., </w:t>
            </w:r>
            <w:r w:rsidRPr="00D3540B">
              <w:rPr>
                <w:rFonts w:eastAsia="Times New Roman" w:cs="Times New Roman"/>
                <w:sz w:val="24"/>
                <w:szCs w:val="24"/>
              </w:rPr>
              <w:br/>
              <w:t>в том числе по годам составляет: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2020 год –  15 185,9 тыс.руб.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2021 год –  16 709,6 тыс.руб.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2022 год –  35 745,28 тыс.руб.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2023 год –  23 921,6 тыс.руб.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2024 год –  3 456,5 тыс.руб.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характеристика, основные проблемы и прогноз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сферы реализации  муниципальной программы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Одним из основных механизмов обеспечения реализации государственной и муниципальной политики в сфере культуры, физической культуры, спорта, молодежной политики на территории города муниципального образования «Морозовское городское поселение Всеволожского муниципального района Ленинградской области»  является: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1. Деятельность, направленная на сохранение и развитие традиционной народной культуры и самодеятельного творчества, являющаяся деятельностью учреждения культурно-досугового типа. МБУ «ДК </w:t>
      </w:r>
      <w:proofErr w:type="spellStart"/>
      <w:r w:rsidRPr="00D3540B">
        <w:rPr>
          <w:rFonts w:ascii="Times New Roman" w:hAnsi="Times New Roman"/>
          <w:sz w:val="24"/>
          <w:szCs w:val="24"/>
          <w:lang w:eastAsia="ru-RU"/>
        </w:rPr>
        <w:t>им.Н.М.Чекалова</w:t>
      </w:r>
      <w:proofErr w:type="spell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» удовлетворяет широкий диапазон запросов и нужд населения в сфере культуры, способствует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вносит большой вклад в сохранение, развитие и популяризацию традиционной культуры народов Российской Федерации, обеспечивает преемственность поколений в сохранении национальных культурных традиций, несет большую просветительскую и воспитательную миссию.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2. Деятельность, направленная на формирование потребности в здоровом образе жизни и повышения интереса к занятиям физической культурой и спортом у различных категорий жителей, в том числе у жителей с ограниченными возможностями.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3. Деятельность, направленная на формирование социального становления личности у молодого поколения. Создание системы молодежных проектов, предоставляющих </w:t>
      </w:r>
      <w:r w:rsidRPr="00D3540B">
        <w:rPr>
          <w:rFonts w:ascii="Times New Roman" w:hAnsi="Times New Roman"/>
          <w:sz w:val="24"/>
          <w:szCs w:val="24"/>
          <w:lang w:eastAsia="ru-RU"/>
        </w:rPr>
        <w:lastRenderedPageBreak/>
        <w:t>возможности для равного участия в них молодых людей независимо от пола, национальности, профессии, места жительства и социального статуса.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3540B">
        <w:rPr>
          <w:rFonts w:ascii="Times New Roman" w:hAnsi="Times New Roman" w:cs="Times New Roman"/>
          <w:sz w:val="24"/>
          <w:szCs w:val="24"/>
          <w:lang w:eastAsia="ru-RU"/>
        </w:rPr>
        <w:t>Основные проблемы в сфере реализации муниципальной программы: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снижение спроса, интереса,  особенно у молодого поколения на традиционные формы </w:t>
      </w:r>
      <w:proofErr w:type="spellStart"/>
      <w:r w:rsidRPr="00D3540B">
        <w:rPr>
          <w:rFonts w:ascii="Times New Roman" w:hAnsi="Times New Roman"/>
          <w:sz w:val="24"/>
          <w:szCs w:val="24"/>
          <w:lang w:eastAsia="ru-RU"/>
        </w:rPr>
        <w:t>инкультурации</w:t>
      </w:r>
      <w:proofErr w:type="spell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 (литература, выставки, спектакли), занятия спортом, участия в социальной жизни, в связи с ростом информатизации и виртуализации;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40B">
        <w:rPr>
          <w:rFonts w:ascii="Times New Roman" w:hAnsi="Times New Roman"/>
          <w:sz w:val="24"/>
          <w:szCs w:val="24"/>
        </w:rPr>
        <w:t xml:space="preserve"> </w:t>
      </w:r>
      <w:r w:rsidRPr="00D3540B">
        <w:rPr>
          <w:rFonts w:ascii="Times New Roman" w:eastAsia="Calibri" w:hAnsi="Times New Roman" w:cs="Times New Roman"/>
          <w:sz w:val="24"/>
          <w:szCs w:val="24"/>
        </w:rPr>
        <w:t>-  недостаточный уровень материально-технического оснащения и кадрового потенциала.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</w:t>
      </w:r>
      <w:r w:rsidRPr="00D354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решения указанных проблем,  </w:t>
      </w:r>
      <w:r w:rsidRPr="00D3540B">
        <w:rPr>
          <w:rFonts w:ascii="Times New Roman" w:hAnsi="Times New Roman"/>
          <w:sz w:val="24"/>
          <w:szCs w:val="24"/>
          <w:lang w:eastAsia="ru-RU"/>
        </w:rPr>
        <w:t xml:space="preserve">усилия органов местного самоуправления </w:t>
      </w:r>
      <w:r w:rsidRPr="00D3540B">
        <w:rPr>
          <w:rFonts w:ascii="Times New Roman" w:hAnsi="Times New Roman"/>
          <w:sz w:val="24"/>
          <w:szCs w:val="24"/>
          <w:lang w:eastAsia="ru-RU"/>
        </w:rPr>
        <w:br/>
        <w:t>в сфере культурной политики должны быть синхронизированы с федеральными и региональными инициативами  и должны быть направлены на улучшение качества жизни населения, создание условий, способствующих всестороннему духовному, социальному и физическому  развитию.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     В первую очередь необходимо создать условия для: 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инновационного  развития, применение современных технологий в  сфере культуры, спорта, молодежной политики;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увеличение количества культурных, спортивных и молодежных объектов;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укрепление материально-технической базы учреждений.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Развитие кадрового потенциала учреждений культуры, спорта, молодежных объединений 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 и спорта.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540B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государственной политики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540B">
        <w:rPr>
          <w:rFonts w:ascii="Times New Roman" w:hAnsi="Times New Roman"/>
          <w:b/>
          <w:sz w:val="24"/>
          <w:szCs w:val="24"/>
          <w:lang w:eastAsia="ru-RU"/>
        </w:rPr>
        <w:t>в сфере реализации муниципальной программы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государственной культурной политики Российской Федерации определены </w:t>
      </w:r>
      <w:hyperlink r:id="rId7" w:history="1">
        <w:r w:rsidRPr="00D354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декабря 2014 года N 808 «Об утверждении Основ государственной культурной политики». Национальные цели и стратегические задачи определены </w:t>
      </w:r>
      <w:hyperlink r:id="rId8" w:history="1">
        <w:r w:rsidRPr="00D354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 и № 474 от 21 июля 2020 года «О национальных целях развития Российской Федерации на период до 2030 года».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К приоритетным  направлениям деятельности  в сфере культуры, физической культуры, спорта, молодежной политики  относятся  вопросы: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 создание  единого культурного пространства на основе духовно-нравственных ценностей и исторических традиций;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 сохранение культурного и духовного наследия;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создание условий для творческой, физической и социальной самореализации граждан;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продвижение нравственных ценностей и образцов, способствующих воспитанию личности;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развитие фестивальной, выставочной, лекционной деятельности;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развитие потенциала молодежи;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вовлечение молодежи в социальную практику;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-патриотическое воспитание молодежи, формирование и развитие ценностей здорового образа жизни;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обеспечение эффективной социализации молодежи, находящейся в трудной жизненной ситуации;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обеспечение доступных условий и равных возможностей для занятий физической культурой и спортом для всех возрастных категорий, также для лиц с ограниченными возможностями здоровья и инвалидов.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</w:t>
      </w:r>
      <w:r w:rsidRPr="00D3540B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D3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культурно-просветительской и досуговой  работы, физической культуры, спорта и молодежной политики на территории муниципального образования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         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lastRenderedPageBreak/>
        <w:t>Достижение данной цели предполагается посредством решения задач, отражающих установленные полномочия органов местного самоуправления МО «Морозовское городское поселение Всеволожского муниципального района Ленинградской области» в сфере культуры, физической культуры, спорта и молодежной политики.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Структурные элементы муниципальной программы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программа состоит из процессной части. Процессная часть состоит из комплексов процессных мероприятий, представленных в приложении 3.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Проектная часть, в рамках муниципальной программы</w:t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предусмотрена реализация мероприятий, направленных на достижение целей федерального проекта «Культурная среда».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рамках выполнения задачи «Обеспечение доступа граждан к культурным ценностям и участию в культурной жизни, реализация творческого потенциала всех категорий жителей в МО «Морозовское городское поселение» муниципальной программы предусмотрена реализация следующих комплексов процессных мероприятий: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культурно-массовых, общепоселковых мероприятий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мероприятий, посвященных профессиональным праздникам, юбилейным  и памятным датам.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стимулирующих выплат работникам муниципальных учреждений культуры.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Улучшение материально-технической базы МБУ «ДК им. Н.М. Чекалова»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рамках выполнения задачи «Привлечение жителей МО к регулярным занятиям спорта, пропаганда физической культуры и спорта среди населения, повышения уровня физической подготовленности среди населения» муниципальной программы предусмотрена реализация следующих комплексов процессных мероприятий: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мероприятий,  направленных на развитие физической культуры и спорта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рамках выполнения задачи «Всестороннее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обществе» муниципальной программы предусмотрена реализация следующих комплексов процессных мероприятий:</w:t>
      </w:r>
    </w:p>
    <w:p w:rsidR="00D3540B" w:rsidRPr="00D3540B" w:rsidRDefault="00D3540B" w:rsidP="00D354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мероприятий в сфере молодежной политики, в том числе направленных на развитие интеллектуальных и творческ</w:t>
      </w:r>
      <w:r w:rsidR="00C27D3E">
        <w:rPr>
          <w:rFonts w:ascii="Times New Roman" w:eastAsia="Arial Unicode MS" w:hAnsi="Times New Roman" w:cs="Times New Roman"/>
          <w:sz w:val="24"/>
          <w:szCs w:val="24"/>
          <w:lang w:eastAsia="ru-RU"/>
        </w:rPr>
        <w:t>их способностей детей и молодежи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Приложения к муниципальной программе</w:t>
      </w:r>
    </w:p>
    <w:p w:rsidR="00D3540B" w:rsidRPr="00D3540B" w:rsidRDefault="00D3540B" w:rsidP="00D354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 (Приложение №1);</w:t>
      </w:r>
    </w:p>
    <w:p w:rsidR="00D3540B" w:rsidRPr="00D3540B" w:rsidRDefault="00D3540B" w:rsidP="00D3540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D3540B" w:rsidRPr="00D3540B" w:rsidRDefault="00D3540B" w:rsidP="00D3540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</w:rPr>
        <w:t>План реализации муниципальной программы (Приложение №3);</w:t>
      </w:r>
    </w:p>
    <w:p w:rsidR="00D3540B" w:rsidRPr="00D3540B" w:rsidRDefault="00D3540B" w:rsidP="00D354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40B">
        <w:rPr>
          <w:rFonts w:ascii="Times New Roman" w:eastAsia="Calibri" w:hAnsi="Times New Roman" w:cs="Times New Roman"/>
          <w:sz w:val="24"/>
          <w:szCs w:val="24"/>
        </w:rPr>
        <w:t xml:space="preserve">Сводный детальный план реализации муниципальной программы </w:t>
      </w:r>
      <w:r w:rsidRPr="00D35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поселение Всеволожского муниципального района  Ленинградской области» </w:t>
      </w:r>
      <w:r w:rsidRPr="00D3540B">
        <w:rPr>
          <w:rFonts w:ascii="Times New Roman" w:eastAsia="Calibri" w:hAnsi="Times New Roman" w:cs="Times New Roman"/>
          <w:sz w:val="24"/>
          <w:szCs w:val="24"/>
        </w:rPr>
        <w:t>на 2020-2024 годы»  на 2022 го</w:t>
      </w:r>
      <w:proofErr w:type="gramStart"/>
      <w:r w:rsidRPr="00D3540B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D3540B">
        <w:rPr>
          <w:rFonts w:ascii="Times New Roman" w:eastAsia="Calibri" w:hAnsi="Times New Roman" w:cs="Times New Roman"/>
          <w:sz w:val="24"/>
          <w:szCs w:val="24"/>
        </w:rPr>
        <w:t>Приложение №4);</w:t>
      </w:r>
    </w:p>
    <w:p w:rsidR="00D3540B" w:rsidRPr="00D3540B" w:rsidRDefault="00D3540B" w:rsidP="00D354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40B">
        <w:rPr>
          <w:rFonts w:ascii="Times New Roman" w:eastAsia="Calibri" w:hAnsi="Times New Roman" w:cs="Times New Roman"/>
          <w:sz w:val="24"/>
          <w:szCs w:val="24"/>
        </w:rPr>
        <w:t xml:space="preserve">Сводный детальный план реализации муниципальной программы </w:t>
      </w:r>
      <w:r w:rsidRPr="00D35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 xml:space="preserve">поселение Всеволожского муниципального района  Ленинградской области» </w:t>
      </w:r>
      <w:r w:rsidRPr="00D3540B">
        <w:rPr>
          <w:rFonts w:ascii="Times New Roman" w:eastAsia="Calibri" w:hAnsi="Times New Roman" w:cs="Times New Roman"/>
          <w:sz w:val="24"/>
          <w:szCs w:val="24"/>
        </w:rPr>
        <w:t>на 2020-2024 годы»</w:t>
      </w:r>
      <w:r w:rsidRPr="00D354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2023 год</w:t>
      </w:r>
      <w:r w:rsidRPr="00D3540B">
        <w:rPr>
          <w:rFonts w:ascii="Times New Roman" w:eastAsia="Calibri" w:hAnsi="Times New Roman" w:cs="Times New Roman"/>
          <w:sz w:val="24"/>
          <w:szCs w:val="24"/>
        </w:rPr>
        <w:t xml:space="preserve"> (Приложение №5).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3540B" w:rsidRPr="00D3540B" w:rsidSect="00187C4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«Организация культурно-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массовых мероприятий, развитие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физической культуры, спорта и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молодежной политики,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в муниципальном образовании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«Морозовское городское поселение</w:t>
      </w:r>
    </w:p>
    <w:p w:rsidR="00D3540B" w:rsidRPr="00D3540B" w:rsidRDefault="00D3540B" w:rsidP="00D3540B">
      <w:pPr>
        <w:spacing w:after="0" w:line="276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Всеволожского муниципального района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Ленинградской области»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540B">
        <w:rPr>
          <w:rFonts w:ascii="Times New Roman" w:eastAsia="Calibri" w:hAnsi="Times New Roman" w:cs="Times New Roman"/>
          <w:b/>
          <w:sz w:val="24"/>
        </w:rPr>
        <w:t>СВЕДЕНИЯ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540B">
        <w:rPr>
          <w:rFonts w:ascii="Times New Roman" w:eastAsia="Calibri" w:hAnsi="Times New Roman" w:cs="Times New Roman"/>
          <w:b/>
          <w:sz w:val="24"/>
        </w:rPr>
        <w:t>о показателях (индикаторах) муниципальной программы и их значениях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4435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02"/>
        <w:gridCol w:w="1417"/>
        <w:gridCol w:w="1276"/>
        <w:gridCol w:w="1134"/>
        <w:gridCol w:w="1134"/>
        <w:gridCol w:w="1134"/>
        <w:gridCol w:w="1276"/>
      </w:tblGrid>
      <w:tr w:rsidR="00D3540B" w:rsidRPr="00D3540B" w:rsidTr="00E85126">
        <w:trPr>
          <w:trHeight w:val="585"/>
        </w:trPr>
        <w:tc>
          <w:tcPr>
            <w:tcW w:w="567" w:type="dxa"/>
            <w:vMerge w:val="restart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N п/п</w:t>
            </w:r>
          </w:p>
        </w:tc>
        <w:tc>
          <w:tcPr>
            <w:tcW w:w="6497" w:type="dxa"/>
            <w:gridSpan w:val="2"/>
            <w:vMerge w:val="restart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Единица измерения</w:t>
            </w:r>
          </w:p>
        </w:tc>
        <w:tc>
          <w:tcPr>
            <w:tcW w:w="5954" w:type="dxa"/>
            <w:gridSpan w:val="5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Значение показателей (индикаторов)</w:t>
            </w:r>
          </w:p>
        </w:tc>
      </w:tr>
      <w:tr w:rsidR="00D3540B" w:rsidRPr="00D3540B" w:rsidTr="00E85126">
        <w:trPr>
          <w:trHeight w:val="510"/>
        </w:trPr>
        <w:tc>
          <w:tcPr>
            <w:tcW w:w="567" w:type="dxa"/>
            <w:vMerge/>
            <w:hideMark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497" w:type="dxa"/>
            <w:gridSpan w:val="2"/>
            <w:vMerge/>
            <w:hideMark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417" w:type="dxa"/>
            <w:vMerge/>
            <w:hideMark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</w:rPr>
            </w:pPr>
            <w:r w:rsidRPr="00D3540B">
              <w:rPr>
                <w:rFonts w:eastAsia="Calibri" w:cs="Times New Roman"/>
                <w:b/>
                <w:sz w:val="24"/>
              </w:rPr>
              <w:t>2020 год базовый</w:t>
            </w:r>
          </w:p>
        </w:tc>
        <w:tc>
          <w:tcPr>
            <w:tcW w:w="1134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2021 год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2022 год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2023 год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2024 год</w:t>
            </w:r>
          </w:p>
        </w:tc>
      </w:tr>
      <w:tr w:rsidR="00D3540B" w:rsidRPr="00D3540B" w:rsidTr="00E85126">
        <w:trPr>
          <w:trHeight w:val="315"/>
        </w:trPr>
        <w:tc>
          <w:tcPr>
            <w:tcW w:w="567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497" w:type="dxa"/>
            <w:gridSpan w:val="2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D3540B" w:rsidRPr="00D3540B" w:rsidTr="00E85126">
        <w:trPr>
          <w:trHeight w:val="696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Число посещений культурно-массовых мероприятий, организованных на территории МО «Морозовское городское поселение»</w:t>
            </w: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3 100</w:t>
            </w:r>
          </w:p>
        </w:tc>
      </w:tr>
      <w:tr w:rsidR="00D3540B" w:rsidRPr="00D3540B" w:rsidTr="00E85126">
        <w:trPr>
          <w:trHeight w:val="696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 w:rsidR="00D3540B" w:rsidRPr="00D3540B" w:rsidTr="00E85126">
        <w:trPr>
          <w:trHeight w:val="613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Число посещений спортивных  мероприятий, организованных на территории МО «Морозовское городское поселение»</w:t>
            </w: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520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550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600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 xml:space="preserve">      650</w:t>
            </w:r>
          </w:p>
        </w:tc>
      </w:tr>
      <w:tr w:rsidR="00D3540B" w:rsidRPr="00D3540B" w:rsidTr="00E85126">
        <w:trPr>
          <w:trHeight w:val="613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525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 xml:space="preserve">        х</w:t>
            </w:r>
          </w:p>
        </w:tc>
      </w:tr>
      <w:tr w:rsidR="00D3540B" w:rsidRPr="00D3540B" w:rsidTr="00E85126">
        <w:trPr>
          <w:trHeight w:val="601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  <w:szCs w:val="28"/>
              </w:rPr>
              <w:t>Количество членов Молодежного совета</w:t>
            </w: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45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48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55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 xml:space="preserve">       60</w:t>
            </w:r>
          </w:p>
        </w:tc>
      </w:tr>
      <w:tr w:rsidR="00D3540B" w:rsidRPr="00D3540B" w:rsidTr="00E85126">
        <w:trPr>
          <w:trHeight w:val="601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44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</w:tr>
    </w:tbl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lastRenderedPageBreak/>
        <w:t>Приложение № 2</w:t>
      </w:r>
    </w:p>
    <w:p w:rsidR="00D3540B" w:rsidRPr="00D3540B" w:rsidRDefault="00D3540B" w:rsidP="00D3540B">
      <w:pPr>
        <w:spacing w:after="0" w:line="276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«Организация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культурно-массовых мероприятий,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развитие физической культуры,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спорта и   молодежной политики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в муниципальном образовании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«Морозовское городское поселение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Всеволожского муниципального района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Ленинградской области»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</w:t>
      </w:r>
    </w:p>
    <w:tbl>
      <w:tblPr>
        <w:tblW w:w="175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77"/>
        <w:gridCol w:w="1701"/>
        <w:gridCol w:w="2194"/>
        <w:gridCol w:w="4819"/>
        <w:gridCol w:w="2389"/>
        <w:gridCol w:w="2430"/>
      </w:tblGrid>
      <w:tr w:rsidR="00D3540B" w:rsidRPr="00D3540B" w:rsidTr="00E85126">
        <w:tc>
          <w:tcPr>
            <w:tcW w:w="56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347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c>
          <w:tcPr>
            <w:tcW w:w="56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7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30" w:type="dxa"/>
            <w:vMerge/>
            <w:tcBorders>
              <w:left w:val="single" w:sz="2" w:space="0" w:color="auto"/>
              <w:bottom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579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7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посещений культурно-массовых мероприятий, организованных на территории МО «Морозовское городское поселение»</w:t>
            </w:r>
          </w:p>
        </w:tc>
        <w:tc>
          <w:tcPr>
            <w:tcW w:w="1701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статистического наблюдения N 7-нк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«ДК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им.Н.М.Чекалова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c>
          <w:tcPr>
            <w:tcW w:w="56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 работы 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«ДК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им.Н.М.Чекалова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1284"/>
        </w:trPr>
        <w:tc>
          <w:tcPr>
            <w:tcW w:w="56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7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посещений спортивных  мероприятий, организованных на территории МО «Морозовское городское поселение»</w:t>
            </w:r>
          </w:p>
        </w:tc>
        <w:tc>
          <w:tcPr>
            <w:tcW w:w="1701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статистического наблюдения 1-ФК,</w:t>
            </w:r>
          </w:p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3-ФК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по организационным и общим вопросам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960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7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членов Молодежного совета</w:t>
            </w:r>
          </w:p>
        </w:tc>
        <w:tc>
          <w:tcPr>
            <w:tcW w:w="1701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статистического наблюдения Молодежь-1,</w:t>
            </w:r>
          </w:p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о деятельности Молодежного совета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по организационным и общим вопросам</w:t>
            </w:r>
          </w:p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Молодежный совет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150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раза в год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СПК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 </w:t>
            </w: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 организационным и общим вопросам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«Организация культурно-массовых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мероприятий, развитие физической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культуры, спорта и   молодежной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политики  в муниципальном образовании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«Морозовское городское поселение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Всеволожского муниципального района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Ленинградской области»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Организация культурно-массовых мероприятий, развитие физической культуры, спорта и  молодежной политики,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в муниципальном образовании «Морозовское городское поселение Всеволожского муниципального района  Ленинградской области»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2020-2024 годы»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910"/>
        <w:gridCol w:w="1417"/>
        <w:gridCol w:w="1559"/>
        <w:gridCol w:w="2127"/>
        <w:gridCol w:w="1701"/>
        <w:gridCol w:w="2133"/>
      </w:tblGrid>
      <w:tr w:rsidR="00D3540B" w:rsidRPr="00D3540B" w:rsidTr="00D3540B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D3540B" w:rsidRPr="00D3540B" w:rsidTr="00D3540B">
        <w:trPr>
          <w:trHeight w:val="798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D3540B" w:rsidRPr="00D3540B" w:rsidTr="00D3540B">
        <w:trPr>
          <w:trHeight w:val="5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40B" w:rsidRPr="00D3540B" w:rsidTr="00D3540B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Муниципальная программа «Организация культурно-массовых мероприятий, развитие физической культуры, спорта и  молодежной политики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9 124,8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10 377,7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35 745,28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11 964,97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11 300,31</w:t>
            </w:r>
          </w:p>
        </w:tc>
      </w:tr>
      <w:tr w:rsidR="00D3540B" w:rsidRPr="00D3540B" w:rsidTr="00D3540B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13 744,7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rPr>
          <w:trHeight w:val="312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3 456,5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rPr>
          <w:trHeight w:val="24"/>
        </w:trPr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95 018,38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35 049,4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48 667,97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11 300,31</w:t>
            </w:r>
          </w:p>
        </w:tc>
      </w:tr>
    </w:tbl>
    <w:p w:rsidR="00D3540B" w:rsidRPr="00D3540B" w:rsidRDefault="00D3540B" w:rsidP="00D3540B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D3540B" w:rsidRPr="00D3540B" w:rsidSect="00187C4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32"/>
        <w:tblOverlap w:val="never"/>
        <w:tblW w:w="9940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9"/>
        <w:gridCol w:w="3655"/>
        <w:gridCol w:w="56"/>
        <w:gridCol w:w="1787"/>
        <w:gridCol w:w="1985"/>
        <w:gridCol w:w="84"/>
        <w:gridCol w:w="1333"/>
        <w:gridCol w:w="17"/>
      </w:tblGrid>
      <w:tr w:rsidR="00D3540B" w:rsidRPr="00D3540B" w:rsidTr="00E85126">
        <w:trPr>
          <w:gridAfter w:val="9"/>
          <w:wAfter w:w="9284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After w:val="9"/>
          <w:wAfter w:w="9284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9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Приложение 4</w:t>
            </w:r>
          </w:p>
          <w:p w:rsidR="00D3540B" w:rsidRPr="00D3540B" w:rsidRDefault="00D3540B" w:rsidP="00D3540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«Организация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культурно-массовых мероприятий,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развитие физической культуры,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спорта и   молодежной политики,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в муниципальном образовании 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«Морозовское городское поселение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      Всеволожского муниципального района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Ленинградской области»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детальный план реализации муниципальной программы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культурно-массовых мероприятий, развитие физической культуры, спорта и  молодежной политики в муниципальном образовании «Морозовское городское поселение Всеволожского муниципального района  Ленинградской области» на 2020-2024 годы» на 2022 год</w:t>
            </w: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2022 г,  (тыс. руб.)</w:t>
            </w: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(тыс. руб.)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540B" w:rsidRPr="00D3540B" w:rsidTr="00E85126">
        <w:trPr>
          <w:gridBefore w:val="1"/>
          <w:wBefore w:w="328" w:type="dxa"/>
          <w:trHeight w:val="467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ДК</w:t>
            </w:r>
          </w:p>
        </w:tc>
      </w:tr>
      <w:tr w:rsidR="00D3540B" w:rsidRPr="00D3540B" w:rsidTr="00E85126">
        <w:trPr>
          <w:gridBefore w:val="1"/>
          <w:wBefore w:w="328" w:type="dxa"/>
          <w:trHeight w:val="255"/>
        </w:trPr>
        <w:tc>
          <w:tcPr>
            <w:tcW w:w="961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D3540B" w:rsidRPr="00D3540B" w:rsidTr="00E85126">
        <w:trPr>
          <w:gridBefore w:val="1"/>
          <w:wBefore w:w="328" w:type="dxa"/>
          <w:trHeight w:val="203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Мероприятия, направленные на достижение целей федерального проекта «Культурная среда»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356"/>
        </w:trPr>
        <w:tc>
          <w:tcPr>
            <w:tcW w:w="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МБУ «ДК им. Н.М. Чекалова» в части крыши по адресу: Ленинградская область, Всеволожский район,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Морозова, пл. Культуры, дом 3, 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3 756,34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3 756,34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356"/>
        </w:trPr>
        <w:tc>
          <w:tcPr>
            <w:tcW w:w="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МБУ «ДК им. Н.М. Чекалова» в части крыши по адресу: Ленинградская область, Всеволожский район,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Морозова, пл. Культуры, дом 3, районный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11 300,31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11 300,31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430"/>
        </w:trPr>
        <w:tc>
          <w:tcPr>
            <w:tcW w:w="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МБУ «ДК им. Н.М. Чекалова» в части крыши по адресу: Ленинградская область, Всеволожский район,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Морозова, пл. Культуры, дом 3, местный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326,63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491"/>
        </w:trPr>
        <w:tc>
          <w:tcPr>
            <w:tcW w:w="44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ПРОЕКТУ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15 383,28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15 383,28</w:t>
            </w:r>
          </w:p>
        </w:tc>
      </w:tr>
      <w:tr w:rsidR="00D3540B" w:rsidRPr="00D3540B" w:rsidTr="00E85126">
        <w:trPr>
          <w:gridBefore w:val="1"/>
          <w:wBefore w:w="328" w:type="dxa"/>
          <w:trHeight w:val="257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D3540B" w:rsidRPr="00D3540B" w:rsidTr="00E85126">
        <w:trPr>
          <w:gridBefore w:val="1"/>
          <w:wBefore w:w="328" w:type="dxa"/>
          <w:trHeight w:val="339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Комплекс процессных мероприятий «Организация культурно-массовых, общепоселковых мероприятий»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посвященные полному снятию Блокады г. Ленинграда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23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8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1 409,0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Ветеранское подворье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рыбака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</w:tr>
      <w:tr w:rsidR="00D3540B" w:rsidRPr="00D3540B" w:rsidTr="00E85126">
        <w:trPr>
          <w:gridBefore w:val="1"/>
          <w:wBefore w:w="328" w:type="dxa"/>
          <w:trHeight w:val="9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 Дню поселка, 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присуждение премий за активное участие в жизни поселка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Международному  Дню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D3540B" w:rsidRPr="00D3540B" w:rsidTr="00E85126">
        <w:trPr>
          <w:gridBefore w:val="1"/>
          <w:wBefore w:w="328" w:type="dxa"/>
          <w:trHeight w:val="4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 посвященное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народного единства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Турслет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9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D3540B" w:rsidRPr="00D3540B" w:rsidTr="00E85126">
        <w:trPr>
          <w:gridBefore w:val="1"/>
          <w:wBefore w:w="328" w:type="dxa"/>
          <w:trHeight w:val="9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917,0 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2 750,3</w:t>
            </w:r>
          </w:p>
        </w:tc>
      </w:tr>
      <w:tr w:rsidR="00D3540B" w:rsidRPr="00D3540B" w:rsidTr="00E85126">
        <w:trPr>
          <w:gridBefore w:val="1"/>
          <w:wBefore w:w="328" w:type="dxa"/>
          <w:trHeight w:val="615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Комплекс процессных мероприятий «Организация мероприятий, посвященных профессиональным праздникам, юбилейным  и памятным датам»</w:t>
            </w:r>
          </w:p>
        </w:tc>
      </w:tr>
      <w:tr w:rsidR="00D3540B" w:rsidRPr="00D3540B" w:rsidTr="00E85126">
        <w:trPr>
          <w:gridBefore w:val="1"/>
          <w:wBefore w:w="328" w:type="dxa"/>
          <w:trHeight w:val="6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«золотых» и «бриллиантовых» юбиляров супружеской жизни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и профессиональные праздники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6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творческих коллективов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323,8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3. Комплекс процессных мероприятий «Организация мероприятий,  направленных на развитие физической культуры и спорта»</w:t>
            </w:r>
          </w:p>
        </w:tc>
      </w:tr>
      <w:tr w:rsidR="00D3540B" w:rsidRPr="00D3540B" w:rsidTr="00E85126">
        <w:trPr>
          <w:gridBefore w:val="1"/>
          <w:wBefore w:w="328" w:type="dxa"/>
          <w:trHeight w:val="15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спортивных команд и спортсменов,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Лыжня  России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нации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Комплекс процессных мероприятий «Организация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молодежи» </w:t>
            </w:r>
          </w:p>
        </w:tc>
      </w:tr>
      <w:tr w:rsidR="00D3540B" w:rsidRPr="00D3540B" w:rsidTr="00E85126">
        <w:trPr>
          <w:gridBefore w:val="1"/>
          <w:wBefore w:w="328" w:type="dxa"/>
          <w:trHeight w:val="12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gridBefore w:val="1"/>
          <w:wBefore w:w="328" w:type="dxa"/>
          <w:trHeight w:val="126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56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звездочка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членов Молодежного совета при администрации МО «Морозовское городское поселение» (приобретение формы)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последнему звонку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выпуску из дошкольного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молодежи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 Дню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лета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- Талант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ПроОбраз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Морозовская 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5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666,3</w:t>
            </w: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Комплекс процессных мероприятий «Обеспечение стимулирующих выплат </w:t>
            </w: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работникам муниципальных учреждений культуры» 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11 952,8</w:t>
            </w: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Комплекс процессных мероприятий «Улучшение материально-технической базы </w:t>
            </w: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МБУ «ДК им. Н.М. Чекалова»</w:t>
            </w:r>
          </w:p>
        </w:tc>
      </w:tr>
      <w:tr w:rsidR="00D3540B" w:rsidRPr="00D3540B" w:rsidTr="00E85126">
        <w:trPr>
          <w:gridBefore w:val="1"/>
          <w:wBefore w:w="328" w:type="dxa"/>
          <w:trHeight w:val="84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«Горница», 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D3540B" w:rsidRPr="00D3540B" w:rsidTr="00E85126">
        <w:trPr>
          <w:gridBefore w:val="1"/>
          <w:wBefore w:w="328" w:type="dxa"/>
          <w:trHeight w:val="70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«Горница», 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231,6</w:t>
            </w:r>
          </w:p>
        </w:tc>
      </w:tr>
      <w:tr w:rsidR="00D3540B" w:rsidRPr="00D3540B" w:rsidTr="00E85126">
        <w:trPr>
          <w:gridBefore w:val="1"/>
          <w:wBefore w:w="328" w:type="dxa"/>
          <w:trHeight w:val="645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Комплекс процессных мероприятий «Предоставление субсидии на материально-техническое обеспечение молодежного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2 527,3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2 747,1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D3540B" w:rsidRPr="00D3540B" w:rsidTr="00E85126">
        <w:trPr>
          <w:gridBefore w:val="1"/>
          <w:wBefore w:w="328" w:type="dxa"/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35 745,28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1963,9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33 781,38</w:t>
            </w:r>
          </w:p>
        </w:tc>
      </w:tr>
      <w:tr w:rsidR="00D3540B" w:rsidRPr="00D3540B" w:rsidTr="00E85126">
        <w:trPr>
          <w:gridBefore w:val="1"/>
          <w:wBefore w:w="328" w:type="dxa"/>
          <w:trHeight w:val="22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35 745,28</w:t>
            </w:r>
          </w:p>
        </w:tc>
      </w:tr>
    </w:tbl>
    <w:p w:rsidR="00D3540B" w:rsidRPr="00D3540B" w:rsidRDefault="00D3540B" w:rsidP="00D3540B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tabs>
          <w:tab w:val="left" w:pos="3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3540B">
        <w:rPr>
          <w:rFonts w:ascii="Times New Roman" w:eastAsia="Calibri" w:hAnsi="Times New Roman" w:cs="Times New Roman"/>
          <w:b/>
          <w:sz w:val="24"/>
        </w:rPr>
        <w:br w:type="textWrapping" w:clear="all"/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2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656"/>
        <w:gridCol w:w="3694"/>
        <w:gridCol w:w="1843"/>
        <w:gridCol w:w="1985"/>
        <w:gridCol w:w="1434"/>
      </w:tblGrid>
      <w:tr w:rsidR="00D3540B" w:rsidRPr="00D3540B" w:rsidTr="00E85126">
        <w:trPr>
          <w:trHeight w:val="315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Приложение 5</w:t>
            </w:r>
          </w:p>
          <w:p w:rsidR="00D3540B" w:rsidRPr="00D3540B" w:rsidRDefault="00D3540B" w:rsidP="00D3540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«Организация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культурно-массовых мероприятий,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развитие физической культуры,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спорта и   молодежной политики,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в муниципальном образовании 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«Морозовское городское поселение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      Всеволожского муниципального района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Ленинградской области»</w:t>
            </w: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детальный план реализации муниципальной программы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культурно-массовых мероприятий, развитие физической культуры, спорта и  молодежной политики в муниципальном образовании «Морозовское городское поселение Всеволожского муниципального района  Ленинградской области» на 2020-2024 годы» на 2023 год</w:t>
            </w:r>
          </w:p>
        </w:tc>
      </w:tr>
      <w:tr w:rsidR="00D3540B" w:rsidRPr="00D3540B" w:rsidTr="00E85126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2023 г,  (тыс. руб.)</w:t>
            </w:r>
          </w:p>
        </w:tc>
      </w:tr>
      <w:tr w:rsidR="00D3540B" w:rsidRPr="00D3540B" w:rsidTr="00E85126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(тыс. руб.)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540B" w:rsidRPr="00D3540B" w:rsidTr="00E85126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ДК</w:t>
            </w:r>
          </w:p>
        </w:tc>
      </w:tr>
      <w:tr w:rsidR="00D3540B" w:rsidRPr="00D3540B" w:rsidTr="00E85126">
        <w:trPr>
          <w:trHeight w:val="257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D3540B" w:rsidRPr="00D3540B" w:rsidTr="00E85126">
        <w:trPr>
          <w:trHeight w:val="339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Комплекс процессных мероприятий «Организация культурно-массовых, общепоселковых мероприятий»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посвященные полному снятию Блокады г. 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400</w:t>
            </w: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23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для сотрудниц предприятий, посвященное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для пожилых людей ( 4 раза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работника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Ветеранское подворье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флага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D3540B" w:rsidRPr="00D3540B" w:rsidTr="00E85126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 Дню поселка, 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присуждение премий за активное участие в жизни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1 013,80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Международному  Дню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3540B" w:rsidRPr="00D3540B" w:rsidTr="00E85126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учителя и дню дошкольного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 посвященное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3540B" w:rsidRPr="00D3540B" w:rsidTr="00E85126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изготовление печатной продукции к мероприятиям (грамоты, благодарности, пакеты, рамки)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4 827,7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1 574,9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3 252,8</w:t>
            </w:r>
          </w:p>
        </w:tc>
      </w:tr>
      <w:tr w:rsidR="00D3540B" w:rsidRPr="00D3540B" w:rsidTr="00E85126">
        <w:trPr>
          <w:trHeight w:val="615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Комплекс процессных мероприятий «Организация мероприятий, посвященных профессиональным праздникам, юбилейным  и памятным датам»</w:t>
            </w:r>
          </w:p>
        </w:tc>
      </w:tr>
      <w:tr w:rsidR="00D3540B" w:rsidRPr="00D3540B" w:rsidTr="00E85126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«золотых» и «бриллиантовых» юбиляров супружеской жизни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и профессиональные праздники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творческих коллективов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качестве делегации в районных и областных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15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3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3. Комплекс процессных мероприятий «Организация мероприятий,  направленных на развитие физической культуры, спорта и туризма»</w:t>
            </w:r>
          </w:p>
        </w:tc>
      </w:tr>
      <w:tr w:rsidR="00D3540B" w:rsidRPr="00D3540B" w:rsidTr="00E85126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спортивных команд и спортсменов,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Теннисный турнир (8 раз в год)</w:t>
            </w: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+техническое оснащение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354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волейболу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Веселые старты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физкультурника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рыбака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Шахматный турнир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3540B" w:rsidRPr="00D3540B" w:rsidTr="00E85126">
        <w:trPr>
          <w:trHeight w:val="315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205,00</w:t>
            </w:r>
          </w:p>
        </w:tc>
      </w:tr>
      <w:tr w:rsidR="00D3540B" w:rsidRPr="00D3540B" w:rsidTr="00E85126">
        <w:trPr>
          <w:trHeight w:val="33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Комплекс процессных мероприятий «Организация мероприятий в </w:t>
            </w: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 молодежной политики, в том числе направленных на развитие интеллектуальных и творческих способностей детей и молодежи» </w:t>
            </w:r>
          </w:p>
        </w:tc>
      </w:tr>
      <w:tr w:rsidR="00D3540B" w:rsidRPr="00D3540B" w:rsidTr="00E85126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способной и талантливой молодежи: выплата премий Главы муниципального образования «Юные спортсмены»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творческих коллективов Морозовского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досуга для молодежи на базе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коворкинга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звездочка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членов Молодежного совета при администрации МО «Морозовское городское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последнему звонку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выпуску из дошкольного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лета- 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детских развлекательных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любви, семьи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- Талант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Акций (ЗОЖ, борьба с курением, «Скажи наркотикам нет»,  «Вместе против терроризма» </w:t>
            </w:r>
            <w:proofErr w:type="gramEnd"/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Морозовская 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5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406,0</w:t>
            </w:r>
          </w:p>
        </w:tc>
      </w:tr>
      <w:tr w:rsidR="00D3540B" w:rsidRPr="00D3540B" w:rsidTr="00E85126">
        <w:trPr>
          <w:trHeight w:val="33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Комплекс процессных мероприятий «Обеспечение стимулирующих выплат работникам муниципальных учреждений культуры» 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11 952,8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11 952,8</w:t>
            </w:r>
          </w:p>
        </w:tc>
      </w:tr>
      <w:tr w:rsidR="00D3540B" w:rsidRPr="00D3540B" w:rsidTr="00E85126">
        <w:trPr>
          <w:trHeight w:val="27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6.Улучшение материально-технической базы МБУ «ДК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им.Н.М.Чекалова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4 200,0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221,1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4  421,1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4 421,0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23 921,6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3 683,9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20 237,7</w:t>
            </w:r>
          </w:p>
        </w:tc>
      </w:tr>
    </w:tbl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A5" w:rsidRDefault="00AD77A5"/>
    <w:sectPr w:rsidR="00AD77A5" w:rsidSect="0018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6CD"/>
    <w:multiLevelType w:val="hybridMultilevel"/>
    <w:tmpl w:val="14E0574C"/>
    <w:lvl w:ilvl="0" w:tplc="B7B05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D712AD4"/>
    <w:multiLevelType w:val="hybridMultilevel"/>
    <w:tmpl w:val="EEDC19B6"/>
    <w:lvl w:ilvl="0" w:tplc="22429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4"/>
    <w:rsid w:val="006D15F3"/>
    <w:rsid w:val="00AD77A5"/>
    <w:rsid w:val="00B22A24"/>
    <w:rsid w:val="00C27D3E"/>
    <w:rsid w:val="00D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540B"/>
  </w:style>
  <w:style w:type="character" w:styleId="a3">
    <w:name w:val="Strong"/>
    <w:qFormat/>
    <w:rsid w:val="00D3540B"/>
    <w:rPr>
      <w:b/>
      <w:bCs/>
    </w:rPr>
  </w:style>
  <w:style w:type="paragraph" w:styleId="a4">
    <w:name w:val="No Spacing"/>
    <w:uiPriority w:val="1"/>
    <w:qFormat/>
    <w:rsid w:val="00D354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54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D3540B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Normal (Web)"/>
    <w:aliases w:val="Обычный (Web)1"/>
    <w:link w:val="a7"/>
    <w:unhideWhenUsed/>
    <w:qFormat/>
    <w:rsid w:val="00D3540B"/>
    <w:pPr>
      <w:spacing w:after="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D3540B"/>
    <w:pPr>
      <w:spacing w:after="0" w:line="240" w:lineRule="auto"/>
    </w:pPr>
    <w:rPr>
      <w:rFonts w:ascii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D3540B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b">
    <w:name w:val="Абзац списка Знак"/>
    <w:link w:val="ac"/>
    <w:uiPriority w:val="34"/>
    <w:locked/>
    <w:rsid w:val="00D3540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D354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D3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D354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354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540B"/>
  </w:style>
  <w:style w:type="character" w:styleId="a3">
    <w:name w:val="Strong"/>
    <w:qFormat/>
    <w:rsid w:val="00D3540B"/>
    <w:rPr>
      <w:b/>
      <w:bCs/>
    </w:rPr>
  </w:style>
  <w:style w:type="paragraph" w:styleId="a4">
    <w:name w:val="No Spacing"/>
    <w:uiPriority w:val="1"/>
    <w:qFormat/>
    <w:rsid w:val="00D354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54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D3540B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Normal (Web)"/>
    <w:aliases w:val="Обычный (Web)1"/>
    <w:link w:val="a7"/>
    <w:unhideWhenUsed/>
    <w:qFormat/>
    <w:rsid w:val="00D3540B"/>
    <w:pPr>
      <w:spacing w:after="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D3540B"/>
    <w:pPr>
      <w:spacing w:after="0" w:line="240" w:lineRule="auto"/>
    </w:pPr>
    <w:rPr>
      <w:rFonts w:ascii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D3540B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b">
    <w:name w:val="Абзац списка Знак"/>
    <w:link w:val="ac"/>
    <w:uiPriority w:val="34"/>
    <w:locked/>
    <w:rsid w:val="00D3540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D354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D3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D354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354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E9342C7CDA86A142432E554372A03E99A3187FF3E591396DE0A6EE9C35F748FF73AF81B15905BBFECCC83Eq7N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C1E9342C7CDA86A142432E554372A03C9EA21F7DF5E591396DE0A6EE9C35F748FF73AF81B15905BBFECCC83Eq7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OlgaBuh</dc:creator>
  <cp:lastModifiedBy>Пользователь Windows</cp:lastModifiedBy>
  <cp:revision>2</cp:revision>
  <dcterms:created xsi:type="dcterms:W3CDTF">2022-11-16T14:57:00Z</dcterms:created>
  <dcterms:modified xsi:type="dcterms:W3CDTF">2022-11-16T14:57:00Z</dcterms:modified>
</cp:coreProperties>
</file>