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13" w:rsidRDefault="00B57713" w:rsidP="00B5771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7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и сроки пред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оставления услуг, сроки ожидания у</w:t>
      </w:r>
      <w:r w:rsidRPr="00B577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57713" w:rsidRDefault="00B57713" w:rsidP="00B5771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7713" w:rsidRPr="00B57713" w:rsidRDefault="00B57713" w:rsidP="00B5771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7713" w:rsidRPr="00B57713" w:rsidRDefault="00B57713" w:rsidP="00B5771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Основанием для предоставления у</w:t>
      </w:r>
      <w:r w:rsidRPr="00B57713">
        <w:rPr>
          <w:rFonts w:ascii="Times New Roman" w:eastAsia="Times New Roman" w:hAnsi="Times New Roman" w:cs="Times New Roman"/>
          <w:color w:val="000000"/>
        </w:rPr>
        <w:t>слуг</w:t>
      </w:r>
      <w:r>
        <w:rPr>
          <w:rFonts w:ascii="Times New Roman" w:eastAsia="Times New Roman" w:hAnsi="Times New Roman" w:cs="Times New Roman"/>
          <w:color w:val="000000"/>
        </w:rPr>
        <w:t xml:space="preserve"> является добровольное желание пациента получить у</w:t>
      </w:r>
      <w:r w:rsidRPr="00B57713">
        <w:rPr>
          <w:rFonts w:ascii="Times New Roman" w:eastAsia="Times New Roman" w:hAnsi="Times New Roman" w:cs="Times New Roman"/>
          <w:color w:val="000000"/>
        </w:rPr>
        <w:t xml:space="preserve">слуги за плату, наличие медицинских показаний и технической </w:t>
      </w:r>
      <w:r>
        <w:rPr>
          <w:rFonts w:ascii="Times New Roman" w:eastAsia="Times New Roman" w:hAnsi="Times New Roman" w:cs="Times New Roman"/>
          <w:color w:val="000000"/>
        </w:rPr>
        <w:t>возможности для предоставления у</w:t>
      </w:r>
      <w:r w:rsidRPr="00B57713">
        <w:rPr>
          <w:rFonts w:ascii="Times New Roman" w:eastAsia="Times New Roman" w:hAnsi="Times New Roman" w:cs="Times New Roman"/>
          <w:color w:val="000000"/>
        </w:rPr>
        <w:t>слуг.</w:t>
      </w:r>
    </w:p>
    <w:p w:rsidR="00B57713" w:rsidRPr="00B57713" w:rsidRDefault="00B57713" w:rsidP="00B5771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и время предоставления услуг 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Кредодент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согласуются при записи п</w:t>
      </w:r>
      <w:r w:rsidRPr="00B57713">
        <w:rPr>
          <w:rFonts w:ascii="Times New Roman" w:eastAsia="Times New Roman" w:hAnsi="Times New Roman" w:cs="Times New Roman"/>
          <w:color w:val="000000"/>
        </w:rPr>
        <w:t>ациента на прием к лечащему врачу. Срок (продолжител</w:t>
      </w:r>
      <w:r>
        <w:rPr>
          <w:rFonts w:ascii="Times New Roman" w:eastAsia="Times New Roman" w:hAnsi="Times New Roman" w:cs="Times New Roman"/>
          <w:color w:val="000000"/>
        </w:rPr>
        <w:t>ьность, график) предоставления у</w:t>
      </w:r>
      <w:r w:rsidRPr="00B57713">
        <w:rPr>
          <w:rFonts w:ascii="Times New Roman" w:eastAsia="Times New Roman" w:hAnsi="Times New Roman" w:cs="Times New Roman"/>
          <w:color w:val="000000"/>
        </w:rPr>
        <w:t>слуг определяется специалистом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B5771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исходя из согласованного п</w:t>
      </w:r>
      <w:r w:rsidRPr="00B57713"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</w:rPr>
        <w:t>на лечения, состояния здоровья п</w:t>
      </w:r>
      <w:r w:rsidRPr="00B57713">
        <w:rPr>
          <w:rFonts w:ascii="Times New Roman" w:eastAsia="Times New Roman" w:hAnsi="Times New Roman" w:cs="Times New Roman"/>
          <w:color w:val="000000"/>
        </w:rPr>
        <w:t>ациента и вида оказыва</w:t>
      </w:r>
      <w:r>
        <w:rPr>
          <w:rFonts w:ascii="Times New Roman" w:eastAsia="Times New Roman" w:hAnsi="Times New Roman" w:cs="Times New Roman"/>
          <w:color w:val="000000"/>
        </w:rPr>
        <w:t>емых услуг. Со</w:t>
      </w:r>
      <w:r w:rsidRPr="00B57713">
        <w:rPr>
          <w:rFonts w:ascii="Times New Roman" w:eastAsia="Times New Roman" w:hAnsi="Times New Roman" w:cs="Times New Roman"/>
          <w:color w:val="000000"/>
        </w:rPr>
        <w:t xml:space="preserve">гласованный </w:t>
      </w:r>
      <w:r>
        <w:rPr>
          <w:rFonts w:ascii="Times New Roman" w:eastAsia="Times New Roman" w:hAnsi="Times New Roman" w:cs="Times New Roman"/>
          <w:color w:val="000000"/>
        </w:rPr>
        <w:t xml:space="preserve">срок </w:t>
      </w:r>
      <w:r w:rsidRPr="00B57713">
        <w:rPr>
          <w:rFonts w:ascii="Times New Roman" w:eastAsia="Times New Roman" w:hAnsi="Times New Roman" w:cs="Times New Roman"/>
          <w:color w:val="000000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</w:rPr>
        <w:t>быть продлен, а предоставление у</w:t>
      </w:r>
      <w:r w:rsidRPr="00B57713">
        <w:rPr>
          <w:rFonts w:ascii="Times New Roman" w:eastAsia="Times New Roman" w:hAnsi="Times New Roman" w:cs="Times New Roman"/>
          <w:color w:val="000000"/>
        </w:rPr>
        <w:t xml:space="preserve">слуг отложено в случаях </w:t>
      </w:r>
      <w:r>
        <w:rPr>
          <w:rFonts w:ascii="Times New Roman" w:eastAsia="Times New Roman" w:hAnsi="Times New Roman" w:cs="Times New Roman"/>
          <w:color w:val="000000"/>
        </w:rPr>
        <w:t>временной приостановки лечения п</w:t>
      </w:r>
      <w:r w:rsidRPr="00B57713">
        <w:rPr>
          <w:rFonts w:ascii="Times New Roman" w:eastAsia="Times New Roman" w:hAnsi="Times New Roman" w:cs="Times New Roman"/>
          <w:color w:val="000000"/>
        </w:rPr>
        <w:t>ациентом, необходимости замены лечащего врача или организации консультаций других специалистов, объективной необходимости из</w:t>
      </w:r>
      <w:r>
        <w:rPr>
          <w:rFonts w:ascii="Times New Roman" w:eastAsia="Times New Roman" w:hAnsi="Times New Roman" w:cs="Times New Roman"/>
          <w:color w:val="000000"/>
        </w:rPr>
        <w:t>менения подписанного п</w:t>
      </w:r>
      <w:r w:rsidRPr="00B57713">
        <w:rPr>
          <w:rFonts w:ascii="Times New Roman" w:eastAsia="Times New Roman" w:hAnsi="Times New Roman" w:cs="Times New Roman"/>
          <w:color w:val="000000"/>
        </w:rPr>
        <w:t>лана лечения, влекущег</w:t>
      </w:r>
      <w:r>
        <w:rPr>
          <w:rFonts w:ascii="Times New Roman" w:eastAsia="Times New Roman" w:hAnsi="Times New Roman" w:cs="Times New Roman"/>
          <w:color w:val="000000"/>
        </w:rPr>
        <w:t>о изменение объема оказываемых у</w:t>
      </w:r>
      <w:r w:rsidRPr="00B57713">
        <w:rPr>
          <w:rFonts w:ascii="Times New Roman" w:eastAsia="Times New Roman" w:hAnsi="Times New Roman" w:cs="Times New Roman"/>
          <w:color w:val="000000"/>
        </w:rPr>
        <w:t>слуг, а также в случ</w:t>
      </w:r>
      <w:r>
        <w:rPr>
          <w:rFonts w:ascii="Times New Roman" w:eastAsia="Times New Roman" w:hAnsi="Times New Roman" w:cs="Times New Roman"/>
          <w:color w:val="000000"/>
        </w:rPr>
        <w:t>ае болезни или иного состояния п</w:t>
      </w:r>
      <w:r w:rsidRPr="00B57713"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</w:rPr>
        <w:t>ента, препятствующего оказанию у</w:t>
      </w:r>
      <w:r w:rsidRPr="00B57713">
        <w:rPr>
          <w:rFonts w:ascii="Times New Roman" w:eastAsia="Times New Roman" w:hAnsi="Times New Roman" w:cs="Times New Roman"/>
          <w:color w:val="000000"/>
        </w:rPr>
        <w:t>слуг.</w:t>
      </w:r>
    </w:p>
    <w:p w:rsidR="00B57713" w:rsidRPr="00B57713" w:rsidRDefault="00B57713" w:rsidP="00B5771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</w:rPr>
      </w:pPr>
      <w:r w:rsidRPr="00B57713">
        <w:rPr>
          <w:rFonts w:ascii="Times New Roman" w:eastAsia="Times New Roman" w:hAnsi="Times New Roman" w:cs="Times New Roman"/>
          <w:color w:val="000000"/>
        </w:rPr>
        <w:t xml:space="preserve">Услуги </w:t>
      </w:r>
      <w:r>
        <w:rPr>
          <w:rFonts w:ascii="Times New Roman" w:eastAsia="Times New Roman" w:hAnsi="Times New Roman" w:cs="Times New Roman"/>
          <w:color w:val="000000"/>
        </w:rPr>
        <w:t>в 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Кредодент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</w:t>
      </w:r>
      <w:r w:rsidRPr="00B57713">
        <w:rPr>
          <w:rFonts w:ascii="Times New Roman" w:eastAsia="Times New Roman" w:hAnsi="Times New Roman" w:cs="Times New Roman"/>
          <w:color w:val="000000"/>
        </w:rPr>
        <w:t>оказываются только по предварительной записи, ожидан</w:t>
      </w:r>
      <w:r>
        <w:rPr>
          <w:rFonts w:ascii="Times New Roman" w:eastAsia="Times New Roman" w:hAnsi="Times New Roman" w:cs="Times New Roman"/>
          <w:color w:val="000000"/>
        </w:rPr>
        <w:t>ие приема п</w:t>
      </w:r>
      <w:r w:rsidRPr="00B57713">
        <w:rPr>
          <w:rFonts w:ascii="Times New Roman" w:eastAsia="Times New Roman" w:hAnsi="Times New Roman" w:cs="Times New Roman"/>
          <w:color w:val="000000"/>
        </w:rPr>
        <w:t>ациента, как правило, не предусмотрено. В исключительных случаях прием лечащего врача м</w:t>
      </w:r>
      <w:r>
        <w:rPr>
          <w:rFonts w:ascii="Times New Roman" w:eastAsia="Times New Roman" w:hAnsi="Times New Roman" w:cs="Times New Roman"/>
          <w:color w:val="000000"/>
        </w:rPr>
        <w:t xml:space="preserve">ожет быть задержан </w:t>
      </w:r>
      <w:r w:rsidRPr="00B57713">
        <w:rPr>
          <w:rFonts w:ascii="Times New Roman" w:eastAsia="Times New Roman" w:hAnsi="Times New Roman" w:cs="Times New Roman"/>
          <w:color w:val="000000"/>
        </w:rPr>
        <w:t>в случае возникновения непредвиденной клинической ситуации при лечении предыдущего пациента, возникновения обстоятельств непреодолимой силы (например, поломка оборудования, аварийное отключение водоснабжения, электро</w:t>
      </w:r>
      <w:r>
        <w:rPr>
          <w:rFonts w:ascii="Times New Roman" w:eastAsia="Times New Roman" w:hAnsi="Times New Roman" w:cs="Times New Roman"/>
          <w:color w:val="000000"/>
        </w:rPr>
        <w:t>энергии и т.п.), в этом случае п</w:t>
      </w:r>
      <w:r w:rsidRPr="00B57713">
        <w:rPr>
          <w:rFonts w:ascii="Times New Roman" w:eastAsia="Times New Roman" w:hAnsi="Times New Roman" w:cs="Times New Roman"/>
          <w:color w:val="000000"/>
        </w:rPr>
        <w:t>ациенту будет предложено подождать начала приема или перенести его на другой день.</w:t>
      </w:r>
    </w:p>
    <w:p w:rsidR="00B57713" w:rsidRPr="00B57713" w:rsidRDefault="00B57713" w:rsidP="00B5771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</w:rPr>
      </w:pPr>
      <w:r w:rsidRPr="00B57713">
        <w:rPr>
          <w:rFonts w:ascii="Times New Roman" w:eastAsia="Times New Roman" w:hAnsi="Times New Roman" w:cs="Times New Roman"/>
          <w:color w:val="000000"/>
        </w:rPr>
        <w:t xml:space="preserve">В случае невозможности явки на прием в назначенное </w:t>
      </w:r>
      <w:r>
        <w:rPr>
          <w:rFonts w:ascii="Times New Roman" w:eastAsia="Times New Roman" w:hAnsi="Times New Roman" w:cs="Times New Roman"/>
          <w:color w:val="000000"/>
        </w:rPr>
        <w:t>время п</w:t>
      </w:r>
      <w:r w:rsidRPr="00B57713">
        <w:rPr>
          <w:rFonts w:ascii="Times New Roman" w:eastAsia="Times New Roman" w:hAnsi="Times New Roman" w:cs="Times New Roman"/>
          <w:color w:val="000000"/>
        </w:rPr>
        <w:t>ациен</w:t>
      </w:r>
      <w:r>
        <w:rPr>
          <w:rFonts w:ascii="Times New Roman" w:eastAsia="Times New Roman" w:hAnsi="Times New Roman" w:cs="Times New Roman"/>
          <w:color w:val="000000"/>
        </w:rPr>
        <w:t>т уведомляет об этом администраторов клиники</w:t>
      </w:r>
      <w:r w:rsidRPr="00B57713">
        <w:rPr>
          <w:rFonts w:ascii="Times New Roman" w:eastAsia="Times New Roman" w:hAnsi="Times New Roman" w:cs="Times New Roman"/>
          <w:color w:val="000000"/>
        </w:rPr>
        <w:t xml:space="preserve"> по тел. +7(812)491-02-10 не менее, чем за сутки до назначенного приема, либо сообщает об отмене приема при контрольно</w:t>
      </w:r>
      <w:r>
        <w:rPr>
          <w:rFonts w:ascii="Times New Roman" w:eastAsia="Times New Roman" w:hAnsi="Times New Roman" w:cs="Times New Roman"/>
          <w:color w:val="000000"/>
        </w:rPr>
        <w:t>м звонке из клиники,</w:t>
      </w:r>
      <w:r w:rsidRPr="00B57713">
        <w:rPr>
          <w:rFonts w:ascii="Times New Roman" w:eastAsia="Times New Roman" w:hAnsi="Times New Roman" w:cs="Times New Roman"/>
          <w:color w:val="000000"/>
        </w:rPr>
        <w:t xml:space="preserve"> осуществляемом накануне приема.</w:t>
      </w:r>
    </w:p>
    <w:p w:rsidR="00B57713" w:rsidRPr="00B57713" w:rsidRDefault="00B57713" w:rsidP="00B5771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</w:rPr>
      </w:pPr>
      <w:r w:rsidRPr="00B57713">
        <w:rPr>
          <w:rFonts w:ascii="Times New Roman" w:eastAsia="Times New Roman" w:hAnsi="Times New Roman" w:cs="Times New Roman"/>
          <w:color w:val="000000"/>
        </w:rPr>
        <w:t>Услуги оказывает врач, назнач</w:t>
      </w:r>
      <w:r>
        <w:rPr>
          <w:rFonts w:ascii="Times New Roman" w:eastAsia="Times New Roman" w:hAnsi="Times New Roman" w:cs="Times New Roman"/>
          <w:color w:val="000000"/>
        </w:rPr>
        <w:t>аемый по выбору пациента и указанный в п</w:t>
      </w:r>
      <w:r w:rsidRPr="00B57713">
        <w:rPr>
          <w:rFonts w:ascii="Times New Roman" w:eastAsia="Times New Roman" w:hAnsi="Times New Roman" w:cs="Times New Roman"/>
          <w:color w:val="000000"/>
        </w:rPr>
        <w:t>лане лечения. Лечащий врач, в соответствии с медицинскими показаниями и возможностями, после предварите</w:t>
      </w:r>
      <w:r>
        <w:rPr>
          <w:rFonts w:ascii="Times New Roman" w:eastAsia="Times New Roman" w:hAnsi="Times New Roman" w:cs="Times New Roman"/>
          <w:color w:val="000000"/>
        </w:rPr>
        <w:t>льного собеседования и осмотра п</w:t>
      </w:r>
      <w:r w:rsidRPr="00B57713">
        <w:rPr>
          <w:rFonts w:ascii="Times New Roman" w:eastAsia="Times New Roman" w:hAnsi="Times New Roman" w:cs="Times New Roman"/>
          <w:color w:val="000000"/>
        </w:rPr>
        <w:t>ациента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 на лечен</w:t>
      </w:r>
      <w:r>
        <w:rPr>
          <w:rFonts w:ascii="Times New Roman" w:eastAsia="Times New Roman" w:hAnsi="Times New Roman" w:cs="Times New Roman"/>
          <w:color w:val="000000"/>
        </w:rPr>
        <w:t>ие, составляет и подписывает с пациентом п</w:t>
      </w:r>
      <w:r w:rsidRPr="00B57713">
        <w:rPr>
          <w:rFonts w:ascii="Times New Roman" w:eastAsia="Times New Roman" w:hAnsi="Times New Roman" w:cs="Times New Roman"/>
          <w:color w:val="000000"/>
        </w:rPr>
        <w:t>лан лечения, после чего проводит комплекс диагностических, лечебных и реабилитационных мероприяти</w:t>
      </w:r>
      <w:r>
        <w:rPr>
          <w:rFonts w:ascii="Times New Roman" w:eastAsia="Times New Roman" w:hAnsi="Times New Roman" w:cs="Times New Roman"/>
          <w:color w:val="000000"/>
        </w:rPr>
        <w:t>й в соответствии с диагнозом и п</w:t>
      </w:r>
      <w:r w:rsidRPr="00B57713">
        <w:rPr>
          <w:rFonts w:ascii="Times New Roman" w:eastAsia="Times New Roman" w:hAnsi="Times New Roman" w:cs="Times New Roman"/>
          <w:color w:val="000000"/>
        </w:rPr>
        <w:t>ланом лечения.</w:t>
      </w:r>
    </w:p>
    <w:p w:rsidR="00B57713" w:rsidRPr="00B57713" w:rsidRDefault="00B57713" w:rsidP="00B5771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</w:rPr>
      </w:pPr>
      <w:r w:rsidRPr="00B5771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713">
        <w:rPr>
          <w:rFonts w:ascii="Times New Roman" w:eastAsia="Times New Roman" w:hAnsi="Times New Roman" w:cs="Times New Roman"/>
          <w:color w:val="000000"/>
        </w:rPr>
        <w:t>При выявлении в результате диагностических мероприятий или в ходе выпол</w:t>
      </w:r>
      <w:r>
        <w:rPr>
          <w:rFonts w:ascii="Times New Roman" w:eastAsia="Times New Roman" w:hAnsi="Times New Roman" w:cs="Times New Roman"/>
          <w:color w:val="000000"/>
        </w:rPr>
        <w:t>нения плана лечения у п</w:t>
      </w:r>
      <w:r w:rsidRPr="00B57713">
        <w:rPr>
          <w:rFonts w:ascii="Times New Roman" w:eastAsia="Times New Roman" w:hAnsi="Times New Roman" w:cs="Times New Roman"/>
          <w:color w:val="000000"/>
        </w:rPr>
        <w:t>ациента патологии, при наличии которой до</w:t>
      </w:r>
      <w:r>
        <w:rPr>
          <w:rFonts w:ascii="Times New Roman" w:eastAsia="Times New Roman" w:hAnsi="Times New Roman" w:cs="Times New Roman"/>
          <w:color w:val="000000"/>
        </w:rPr>
        <w:t>стижение ожидаемого результата у</w:t>
      </w:r>
      <w:r w:rsidRPr="00B57713">
        <w:rPr>
          <w:rFonts w:ascii="Times New Roman" w:eastAsia="Times New Roman" w:hAnsi="Times New Roman" w:cs="Times New Roman"/>
          <w:color w:val="000000"/>
        </w:rPr>
        <w:t>слуг невозможно вследствие современного уровня медицинской науки и индивид</w:t>
      </w:r>
      <w:r>
        <w:rPr>
          <w:rFonts w:ascii="Times New Roman" w:eastAsia="Times New Roman" w:hAnsi="Times New Roman" w:cs="Times New Roman"/>
          <w:color w:val="000000"/>
        </w:rPr>
        <w:t>уальных особенностей организма п</w:t>
      </w:r>
      <w:r w:rsidRPr="00B57713">
        <w:rPr>
          <w:rFonts w:ascii="Times New Roman" w:eastAsia="Times New Roman" w:hAnsi="Times New Roman" w:cs="Times New Roman"/>
          <w:color w:val="000000"/>
        </w:rPr>
        <w:t>ациента, продолжение лечения дополнительно согласуется.</w:t>
      </w:r>
    </w:p>
    <w:p w:rsidR="00353922" w:rsidRPr="00B57713" w:rsidRDefault="00353922">
      <w:bookmarkStart w:id="0" w:name="_GoBack"/>
      <w:bookmarkEnd w:id="0"/>
    </w:p>
    <w:sectPr w:rsidR="00353922" w:rsidRPr="00B5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8D0"/>
    <w:multiLevelType w:val="multilevel"/>
    <w:tmpl w:val="76343AB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89D4CCC"/>
    <w:multiLevelType w:val="multilevel"/>
    <w:tmpl w:val="761693DC"/>
    <w:lvl w:ilvl="0">
      <w:start w:val="2"/>
      <w:numFmt w:val="decimal"/>
      <w:lvlText w:val="%1."/>
      <w:lvlJc w:val="left"/>
      <w:pPr>
        <w:ind w:left="31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13"/>
    <w:rsid w:val="00052FCA"/>
    <w:rsid w:val="00353922"/>
    <w:rsid w:val="00B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AEE8"/>
  <w15:chartTrackingRefBased/>
  <w15:docId w15:val="{724F558B-97B3-43D4-B5FE-A3F921DF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2023-10-12T15:58:00Z</dcterms:created>
  <dcterms:modified xsi:type="dcterms:W3CDTF">2023-10-12T16:09:00Z</dcterms:modified>
</cp:coreProperties>
</file>