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FB3AA" w14:textId="77777777" w:rsidR="0094232A" w:rsidRDefault="0094232A" w:rsidP="00837030">
      <w:pPr>
        <w:pStyle w:val="Title"/>
        <w:rPr>
          <w:lang w:val="en-US"/>
        </w:rPr>
      </w:pPr>
    </w:p>
    <w:p w14:paraId="060CFE31" w14:textId="77777777" w:rsidR="0094232A" w:rsidRDefault="0094232A" w:rsidP="009D773B">
      <w:pPr>
        <w:pStyle w:val="Title"/>
        <w:ind w:firstLine="720"/>
        <w:rPr>
          <w:lang w:val="en-US"/>
        </w:rPr>
      </w:pPr>
    </w:p>
    <w:p w14:paraId="432E3450" w14:textId="746C89EB" w:rsidR="0094232A" w:rsidRPr="003E7198" w:rsidRDefault="007C6C61" w:rsidP="00837030">
      <w:pPr>
        <w:pStyle w:val="IntenseQuote"/>
        <w:rPr>
          <w:rStyle w:val="BookTitle"/>
          <w:sz w:val="72"/>
          <w:szCs w:val="72"/>
        </w:rPr>
      </w:pPr>
      <w:r>
        <w:rPr>
          <w:rStyle w:val="BookTitle"/>
          <w:sz w:val="92"/>
          <w:szCs w:val="92"/>
        </w:rPr>
        <w:t xml:space="preserve">God’s Gift </w:t>
      </w:r>
      <w:r w:rsidR="002A5555">
        <w:rPr>
          <w:rStyle w:val="BookTitle"/>
          <w:sz w:val="92"/>
          <w:szCs w:val="92"/>
        </w:rPr>
        <w:t xml:space="preserve">in </w:t>
      </w:r>
      <w:r w:rsidR="002A5555" w:rsidRPr="00837030">
        <w:rPr>
          <w:rStyle w:val="BookTitle"/>
          <w:sz w:val="92"/>
          <w:szCs w:val="92"/>
        </w:rPr>
        <w:t>Creation</w:t>
      </w:r>
      <w:r w:rsidR="003E7198">
        <w:rPr>
          <w:rStyle w:val="BookTitle"/>
          <w:sz w:val="92"/>
          <w:szCs w:val="92"/>
        </w:rPr>
        <w:br/>
      </w:r>
      <w:r w:rsidR="003E7198">
        <w:rPr>
          <w:rStyle w:val="BookTitle"/>
          <w:sz w:val="72"/>
          <w:szCs w:val="72"/>
        </w:rPr>
        <w:br/>
      </w:r>
      <w:r w:rsidRPr="003E7198">
        <w:rPr>
          <w:rStyle w:val="BookTitle"/>
          <w:sz w:val="72"/>
          <w:szCs w:val="72"/>
        </w:rPr>
        <w:t>A Christingles Service</w:t>
      </w:r>
    </w:p>
    <w:p w14:paraId="6CF946A5" w14:textId="77777777" w:rsidR="0094232A" w:rsidRDefault="0094232A" w:rsidP="009D773B">
      <w:pPr>
        <w:pStyle w:val="Title"/>
        <w:ind w:firstLine="720"/>
        <w:rPr>
          <w:lang w:val="en-US"/>
        </w:rPr>
      </w:pPr>
    </w:p>
    <w:p w14:paraId="609889EA" w14:textId="52E9AA97" w:rsidR="0094232A" w:rsidRDefault="0094232A" w:rsidP="009D773B">
      <w:pPr>
        <w:pStyle w:val="Title"/>
        <w:ind w:firstLine="720"/>
        <w:rPr>
          <w:lang w:val="en-US"/>
        </w:rPr>
      </w:pPr>
    </w:p>
    <w:p w14:paraId="481F5CA1" w14:textId="5366D8D2" w:rsidR="0094232A" w:rsidRDefault="00837030" w:rsidP="009D773B">
      <w:pPr>
        <w:pStyle w:val="Title"/>
        <w:ind w:firstLine="720"/>
        <w:rPr>
          <w:lang w:val="en-US"/>
        </w:rPr>
      </w:pPr>
      <w:r>
        <w:rPr>
          <w:noProof/>
          <w:lang w:val="en-US"/>
        </w:rPr>
        <mc:AlternateContent>
          <mc:Choice Requires="wps">
            <w:drawing>
              <wp:anchor distT="0" distB="0" distL="114300" distR="114300" simplePos="0" relativeHeight="251659264" behindDoc="0" locked="0" layoutInCell="1" allowOverlap="1" wp14:anchorId="2B98E2DB" wp14:editId="49C1C23E">
                <wp:simplePos x="0" y="0"/>
                <wp:positionH relativeFrom="column">
                  <wp:posOffset>1678329</wp:posOffset>
                </wp:positionH>
                <wp:positionV relativeFrom="paragraph">
                  <wp:posOffset>499978</wp:posOffset>
                </wp:positionV>
                <wp:extent cx="1030147" cy="752355"/>
                <wp:effectExtent l="0" t="0" r="17780" b="10160"/>
                <wp:wrapNone/>
                <wp:docPr id="2118563919" name="Rectangle 2"/>
                <wp:cNvGraphicFramePr/>
                <a:graphic xmlns:a="http://schemas.openxmlformats.org/drawingml/2006/main">
                  <a:graphicData uri="http://schemas.microsoft.com/office/word/2010/wordprocessingShape">
                    <wps:wsp>
                      <wps:cNvSpPr/>
                      <wps:spPr>
                        <a:xfrm>
                          <a:off x="0" y="0"/>
                          <a:ext cx="1030147" cy="75235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CD9F1" id="Rectangle 2" o:spid="_x0000_s1026" style="position:absolute;margin-left:132.15pt;margin-top:39.35pt;width:81.1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YaegIAAIYFAAAOAAAAZHJzL2Uyb0RvYy54bWysVMFu2zAMvQ/YPwi6r7bTZN2COkXQosOA&#10;oi3WDj0rshQbkEWNUuJkXz9Kdpy2K3YodpFFkXwkn0meX+xaw7YKfQO25MVJzpmyEqrGrkv+8/H6&#10;0xfOfBC2EgasKvleeX6x+PjhvHNzNYEaTKWQEYj1886VvA7BzbPMy1q1wp+AU5aUGrAVgURcZxWK&#10;jtBbk03y/HPWAVYOQSrv6fWqV/JFwtdayXCntVeBmZJTbiGdmM5VPLPFuZivUbi6kUMa4h1ZtKKx&#10;FHSEuhJBsA02f0G1jUTwoMOJhDYDrRupUg1UTZG/quahFk6lWogc70aa/P+DlbfbB3ePREPn/NzT&#10;NVax09jGL+XHdoms/UiW2gUm6bHIT/NiesaZJN3ZbHI6m0U2s6O3Qx++KWhZvJQc6WckjsT2xofe&#10;9GASg3kwTXXdGJOE2ADq0iDbCvp1q3UxgL+wMvZdjpRj9MyOJadb2BsV8Yz9oTRrKipykhJO3XhM&#10;RkipbCh6VS0q1edYzPI8NRTBjx6JkAQYkTVVN2IPAC8LPWD39Az20VWlZh6d838l1juPHiky2DA6&#10;t40FfAvAUFVD5N7+QFJPTWRpBdX+HhlCP0reyeuGfu+N8OFeIM0OTRntg3BHhzbQlRyGG2c14O+3&#10;3qM9tTRpOetoFkvuf20EKs7Md0vN/rWYTuPwJmE6O5uQgM81q+cau2kvgXqmoM3jZLpG+2AOV43Q&#10;PtHaWMaopBJWUuySy4AH4TL0O4IWj1TLZTKjgXUi3NgHJyN4ZDW27+PuSaAbejzQdNzCYW7F/FWr&#10;97bR08JyE0A3aQ6OvA5807CnxhkWU9wmz+VkdVyfiz8AAAD//wMAUEsDBBQABgAIAAAAIQALRoTM&#10;4QAAAAoBAAAPAAAAZHJzL2Rvd25yZXYueG1sTI/BTsMwEETvSPyDtUjcqIMpSRviVAiBEFIP0CK1&#10;x21sJxHxOoqdNPw95gTH1TzNvC02s+3YpAffOpJwu0iAaaqcaqmW8Ll/uVkB8wFJYedIS/jWHjbl&#10;5UWBuXJn+tDTLtQslpDPUUITQp9z7qtGW/QL12uKmXGDxRDPoeZqwHMstx0XSZJyiy3FhQZ7/dTo&#10;6ms3WglHg6/75ze/5UZMZt2+jweTjVJeX82PD8CCnsMfDL/6UR3K6HRyIynPOgkiXd5FVEK2yoBF&#10;YCnSe2CnSK4zAbws+P8Xyh8AAAD//wMAUEsBAi0AFAAGAAgAAAAhALaDOJL+AAAA4QEAABMAAAAA&#10;AAAAAAAAAAAAAAAAAFtDb250ZW50X1R5cGVzXS54bWxQSwECLQAUAAYACAAAACEAOP0h/9YAAACU&#10;AQAACwAAAAAAAAAAAAAAAAAvAQAAX3JlbHMvLnJlbHNQSwECLQAUAAYACAAAACEA7ScWGnoCAACG&#10;BQAADgAAAAAAAAAAAAAAAAAuAgAAZHJzL2Uyb0RvYy54bWxQSwECLQAUAAYACAAAACEAC0aEzOEA&#10;AAAKAQAADwAAAAAAAAAAAAAAAADUBAAAZHJzL2Rvd25yZXYueG1sUEsFBgAAAAAEAAQA8wAAAOIF&#10;AAAAAA==&#10;" fillcolor="white [3212]" strokecolor="white [3212]" strokeweight="1pt"/>
            </w:pict>
          </mc:Fallback>
        </mc:AlternateContent>
      </w:r>
    </w:p>
    <w:p w14:paraId="70429866" w14:textId="2F7CDE1A" w:rsidR="006A2446" w:rsidRPr="006A2446" w:rsidRDefault="002D02B7" w:rsidP="006A2446">
      <w:pPr>
        <w:pStyle w:val="Heading2"/>
        <w:ind w:firstLine="720"/>
        <w:rPr>
          <w:lang w:val="en-US"/>
        </w:rPr>
      </w:pPr>
      <w:r>
        <w:rPr>
          <w:lang w:val="en-US"/>
        </w:rPr>
        <w:lastRenderedPageBreak/>
        <w:t>Welcome</w:t>
      </w:r>
    </w:p>
    <w:p w14:paraId="31AFD453" w14:textId="3000DB68" w:rsidR="001F59E7" w:rsidRPr="001F59E7" w:rsidRDefault="001F59E7" w:rsidP="006A2446">
      <w:pPr>
        <w:pStyle w:val="Quote"/>
        <w:ind w:firstLine="720"/>
        <w:jc w:val="left"/>
        <w:rPr>
          <w:lang w:val="en-US"/>
        </w:rPr>
      </w:pPr>
      <w:r w:rsidRPr="001F59E7">
        <w:rPr>
          <w:lang w:val="en-US"/>
        </w:rPr>
        <w:t>A minister welcomes the congregation and introduces the service.</w:t>
      </w:r>
    </w:p>
    <w:p w14:paraId="246ACB2A" w14:textId="77777777" w:rsidR="006A2446" w:rsidRDefault="006A2446" w:rsidP="00AE2A22">
      <w:pPr>
        <w:ind w:firstLine="720"/>
        <w:rPr>
          <w:lang w:val="en-US"/>
        </w:rPr>
      </w:pPr>
    </w:p>
    <w:p w14:paraId="41714467" w14:textId="79E013F6" w:rsidR="001F59E7" w:rsidRPr="001F59E7" w:rsidRDefault="001F59E7" w:rsidP="00AE2A22">
      <w:pPr>
        <w:ind w:firstLine="720"/>
        <w:rPr>
          <w:lang w:val="en-US"/>
        </w:rPr>
      </w:pPr>
      <w:r w:rsidRPr="001F59E7">
        <w:rPr>
          <w:lang w:val="en-US"/>
        </w:rPr>
        <w:t>Praise the Lord all the earth!</w:t>
      </w:r>
    </w:p>
    <w:p w14:paraId="760A3D20" w14:textId="5CDDB486" w:rsidR="001F59E7" w:rsidRPr="001F59E7" w:rsidRDefault="001F59E7" w:rsidP="00AE2A22">
      <w:pPr>
        <w:ind w:left="720"/>
        <w:rPr>
          <w:lang w:val="en-US"/>
        </w:rPr>
      </w:pPr>
      <w:r w:rsidRPr="001F59E7">
        <w:rPr>
          <w:lang w:val="en-US"/>
        </w:rPr>
        <w:t xml:space="preserve">We have come together in the presence of God our Creator: </w:t>
      </w:r>
      <w:r w:rsidR="00AE2A22">
        <w:rPr>
          <w:lang w:val="en-US"/>
        </w:rPr>
        <w:br/>
      </w:r>
      <w:r w:rsidRPr="001F59E7">
        <w:rPr>
          <w:lang w:val="en-US"/>
        </w:rPr>
        <w:t>to rejoice in his gifts to us in creation;</w:t>
      </w:r>
      <w:r w:rsidR="00AE2A22">
        <w:rPr>
          <w:lang w:val="en-US"/>
        </w:rPr>
        <w:br/>
      </w:r>
      <w:r w:rsidRPr="001F59E7">
        <w:rPr>
          <w:lang w:val="en-US"/>
        </w:rPr>
        <w:t xml:space="preserve">to celebrate the coming of Jesus - God’s greatest gift; </w:t>
      </w:r>
      <w:r w:rsidR="00AE2A22">
        <w:rPr>
          <w:lang w:val="en-US"/>
        </w:rPr>
        <w:br/>
      </w:r>
      <w:r w:rsidRPr="001F59E7">
        <w:rPr>
          <w:lang w:val="en-US"/>
        </w:rPr>
        <w:t>and to offer our thanks to God in prayer and song.</w:t>
      </w:r>
    </w:p>
    <w:p w14:paraId="01D7F249" w14:textId="77777777" w:rsidR="001F59E7" w:rsidRPr="001F59E7" w:rsidRDefault="001F59E7" w:rsidP="00AE2A22">
      <w:pPr>
        <w:ind w:firstLine="720"/>
        <w:rPr>
          <w:lang w:val="en-US"/>
        </w:rPr>
      </w:pPr>
      <w:r w:rsidRPr="001F59E7">
        <w:rPr>
          <w:lang w:val="en-US"/>
        </w:rPr>
        <w:t>Praise the Lord all the earth!</w:t>
      </w:r>
    </w:p>
    <w:p w14:paraId="4F8A7DBD" w14:textId="42BEFB10" w:rsidR="001F59E7" w:rsidRPr="001F59E7" w:rsidRDefault="001F59E7" w:rsidP="00A93182">
      <w:pPr>
        <w:ind w:firstLine="720"/>
        <w:rPr>
          <w:lang w:val="en-US"/>
        </w:rPr>
      </w:pPr>
      <w:r w:rsidRPr="001F59E7">
        <w:rPr>
          <w:lang w:val="en-US"/>
        </w:rPr>
        <w:t>The light of our Lord Jesus Christ be with you</w:t>
      </w:r>
      <w:r w:rsidR="00A93182">
        <w:rPr>
          <w:lang w:val="en-US"/>
        </w:rPr>
        <w:br/>
      </w:r>
      <w:r w:rsidRPr="00A93182">
        <w:rPr>
          <w:i/>
          <w:iCs/>
          <w:lang w:val="en-US"/>
        </w:rPr>
        <w:t>All</w:t>
      </w:r>
      <w:r w:rsidRPr="001F59E7">
        <w:rPr>
          <w:lang w:val="en-US"/>
        </w:rPr>
        <w:tab/>
      </w:r>
      <w:proofErr w:type="gramStart"/>
      <w:r w:rsidRPr="00A93182">
        <w:rPr>
          <w:b/>
          <w:bCs/>
          <w:lang w:val="en-US"/>
        </w:rPr>
        <w:t>and also</w:t>
      </w:r>
      <w:proofErr w:type="gramEnd"/>
      <w:r w:rsidRPr="00A93182">
        <w:rPr>
          <w:b/>
          <w:bCs/>
          <w:lang w:val="en-US"/>
        </w:rPr>
        <w:t xml:space="preserve"> with you.</w:t>
      </w:r>
    </w:p>
    <w:p w14:paraId="0DAA3E42" w14:textId="706DB40A" w:rsidR="001F59E7" w:rsidRPr="001F59E7" w:rsidRDefault="001F59E7" w:rsidP="00A93182">
      <w:pPr>
        <w:pStyle w:val="Quote"/>
        <w:ind w:firstLine="720"/>
        <w:jc w:val="left"/>
        <w:rPr>
          <w:lang w:val="en-US"/>
        </w:rPr>
      </w:pPr>
      <w:r w:rsidRPr="001F59E7">
        <w:rPr>
          <w:lang w:val="en-US"/>
        </w:rPr>
        <w:t xml:space="preserve">The central candle is </w:t>
      </w:r>
      <w:r w:rsidR="002A5555" w:rsidRPr="001F59E7">
        <w:rPr>
          <w:lang w:val="en-US"/>
        </w:rPr>
        <w:t>lit.</w:t>
      </w:r>
    </w:p>
    <w:p w14:paraId="787E01D3" w14:textId="5DFA5DBB" w:rsidR="001F59E7" w:rsidRPr="00A93182" w:rsidRDefault="001F59E7" w:rsidP="00A93182">
      <w:pPr>
        <w:ind w:firstLine="720"/>
        <w:rPr>
          <w:b/>
          <w:bCs/>
          <w:lang w:val="en-US"/>
        </w:rPr>
      </w:pPr>
      <w:r w:rsidRPr="001F59E7">
        <w:rPr>
          <w:lang w:val="en-US"/>
        </w:rPr>
        <w:t>We light this light in the name of Jesus:</w:t>
      </w:r>
      <w:r w:rsidR="00A93182">
        <w:rPr>
          <w:lang w:val="en-US"/>
        </w:rPr>
        <w:br/>
      </w:r>
      <w:bookmarkStart w:id="0" w:name="_Hlk166340920"/>
      <w:r w:rsidRPr="00A93182">
        <w:rPr>
          <w:i/>
          <w:iCs/>
          <w:lang w:val="en-US"/>
        </w:rPr>
        <w:t>All</w:t>
      </w:r>
      <w:bookmarkEnd w:id="0"/>
      <w:r w:rsidRPr="001F59E7">
        <w:rPr>
          <w:lang w:val="en-US"/>
        </w:rPr>
        <w:tab/>
      </w:r>
      <w:r w:rsidRPr="00A93182">
        <w:rPr>
          <w:b/>
          <w:bCs/>
          <w:lang w:val="en-US"/>
        </w:rPr>
        <w:t>we are gathered in his light.</w:t>
      </w:r>
    </w:p>
    <w:p w14:paraId="0F1431B0" w14:textId="77777777" w:rsidR="00A93182" w:rsidRDefault="00A93182" w:rsidP="001F59E7">
      <w:pPr>
        <w:rPr>
          <w:lang w:val="en-US"/>
        </w:rPr>
      </w:pPr>
    </w:p>
    <w:p w14:paraId="15B776B2" w14:textId="6E4A6495" w:rsidR="00A93182" w:rsidRDefault="00A93182" w:rsidP="00A93182">
      <w:pPr>
        <w:pStyle w:val="Heading2"/>
        <w:rPr>
          <w:lang w:val="en-US"/>
        </w:rPr>
      </w:pPr>
      <w:r>
        <w:rPr>
          <w:lang w:val="en-US"/>
        </w:rPr>
        <w:tab/>
      </w:r>
      <w:r w:rsidR="00F27DAD">
        <w:rPr>
          <w:lang w:val="en-US"/>
        </w:rPr>
        <w:t xml:space="preserve">Psalm </w:t>
      </w:r>
      <w:r>
        <w:rPr>
          <w:lang w:val="en-US"/>
        </w:rPr>
        <w:t>Song</w:t>
      </w:r>
    </w:p>
    <w:p w14:paraId="766E9BE7" w14:textId="1561ACC5" w:rsidR="001F59E7" w:rsidRPr="001F59E7" w:rsidRDefault="00C30F48" w:rsidP="00C30F48">
      <w:pPr>
        <w:rPr>
          <w:lang w:val="en-US"/>
        </w:rPr>
      </w:pPr>
      <w:bookmarkStart w:id="1" w:name="_Hlk166340955"/>
      <w:r w:rsidRPr="00CB2EEE">
        <w:rPr>
          <w:i/>
          <w:iCs/>
        </w:rPr>
        <w:t>Stand</w:t>
      </w:r>
      <w:bookmarkEnd w:id="1"/>
      <w:r w:rsidRPr="001F59E7">
        <w:rPr>
          <w:lang w:val="en-US"/>
        </w:rPr>
        <w:t xml:space="preserve"> </w:t>
      </w:r>
      <w:r>
        <w:rPr>
          <w:lang w:val="en-US"/>
        </w:rPr>
        <w:tab/>
      </w:r>
      <w:r w:rsidR="001F59E7" w:rsidRPr="001F59E7">
        <w:rPr>
          <w:lang w:val="en-US"/>
        </w:rPr>
        <w:t>Psalm 104</w:t>
      </w:r>
      <w:r w:rsidR="00F27DAD">
        <w:rPr>
          <w:lang w:val="en-US"/>
        </w:rPr>
        <w:t xml:space="preserve">: </w:t>
      </w:r>
      <w:r w:rsidR="001F59E7" w:rsidRPr="001F59E7">
        <w:rPr>
          <w:lang w:val="en-US"/>
        </w:rPr>
        <w:t>Celtic Psalms</w:t>
      </w:r>
      <w:r w:rsidR="00F27DAD">
        <w:rPr>
          <w:lang w:val="en-US"/>
        </w:rPr>
        <w:t>, selected</w:t>
      </w:r>
      <w:r w:rsidR="001F59E7" w:rsidRPr="001F59E7">
        <w:rPr>
          <w:lang w:val="en-US"/>
        </w:rPr>
        <w:t xml:space="preserve"> verses</w:t>
      </w:r>
      <w:r w:rsidR="00F27DAD">
        <w:rPr>
          <w:lang w:val="en-US"/>
        </w:rPr>
        <w:t>.</w:t>
      </w:r>
      <w:r w:rsidR="00A00D78">
        <w:rPr>
          <w:rStyle w:val="EndnoteReference"/>
          <w:lang w:val="en-US"/>
        </w:rPr>
        <w:endnoteReference w:id="1"/>
      </w:r>
    </w:p>
    <w:p w14:paraId="07B4E41E" w14:textId="77777777" w:rsidR="00A93182" w:rsidRDefault="00A93182" w:rsidP="002D02B7">
      <w:pPr>
        <w:rPr>
          <w:lang w:val="en-US"/>
        </w:rPr>
      </w:pPr>
    </w:p>
    <w:p w14:paraId="775BEAE2" w14:textId="77777777" w:rsidR="002D02B7" w:rsidRDefault="002D02B7" w:rsidP="002D02B7">
      <w:pPr>
        <w:rPr>
          <w:lang w:val="en-US"/>
        </w:rPr>
      </w:pPr>
    </w:p>
    <w:p w14:paraId="619CFCB8" w14:textId="0A5F5E64" w:rsidR="00A93182" w:rsidRPr="001F59E7" w:rsidRDefault="00A93182" w:rsidP="00A93182">
      <w:pPr>
        <w:pStyle w:val="Heading2"/>
        <w:ind w:firstLine="720"/>
        <w:rPr>
          <w:lang w:val="en-US"/>
        </w:rPr>
      </w:pPr>
      <w:r w:rsidRPr="001F59E7">
        <w:rPr>
          <w:lang w:val="en-US"/>
        </w:rPr>
        <w:t>Prayers of penitence</w:t>
      </w:r>
    </w:p>
    <w:p w14:paraId="559F9F77" w14:textId="0FBD6D5C" w:rsidR="001F59E7" w:rsidRDefault="001F59E7" w:rsidP="00A93182">
      <w:pPr>
        <w:ind w:left="720"/>
        <w:rPr>
          <w:lang w:val="en-US"/>
        </w:rPr>
      </w:pPr>
      <w:r w:rsidRPr="001F59E7">
        <w:rPr>
          <w:lang w:val="en-US"/>
        </w:rPr>
        <w:t>We are gathered in the light that surrounds us and fills our world</w:t>
      </w:r>
      <w:r w:rsidR="00A93182">
        <w:rPr>
          <w:lang w:val="en-US"/>
        </w:rPr>
        <w:br/>
      </w:r>
      <w:r w:rsidRPr="001F59E7">
        <w:rPr>
          <w:lang w:val="en-US"/>
        </w:rPr>
        <w:t>and today we bring into the healing light of Christ</w:t>
      </w:r>
      <w:r w:rsidR="00A93182">
        <w:rPr>
          <w:lang w:val="en-US"/>
        </w:rPr>
        <w:br/>
      </w:r>
      <w:r w:rsidRPr="001F59E7">
        <w:rPr>
          <w:lang w:val="en-US"/>
        </w:rPr>
        <w:t xml:space="preserve">all that brings darkness into our lives and into God’s good </w:t>
      </w:r>
      <w:r w:rsidR="00A93182">
        <w:rPr>
          <w:lang w:val="en-US"/>
        </w:rPr>
        <w:t xml:space="preserve"> </w:t>
      </w:r>
      <w:r w:rsidR="00A93182">
        <w:rPr>
          <w:lang w:val="en-US"/>
        </w:rPr>
        <w:br/>
        <w:t xml:space="preserve">   </w:t>
      </w:r>
      <w:r w:rsidRPr="001F59E7">
        <w:rPr>
          <w:lang w:val="en-US"/>
        </w:rPr>
        <w:t>creation.</w:t>
      </w:r>
    </w:p>
    <w:p w14:paraId="49ABB175" w14:textId="5E777219" w:rsidR="001F59E7" w:rsidRPr="001F59E7" w:rsidRDefault="00A00D78" w:rsidP="00DB7B6E">
      <w:pPr>
        <w:ind w:left="720"/>
        <w:rPr>
          <w:lang w:val="en-US"/>
        </w:rPr>
      </w:pPr>
      <w:r>
        <w:rPr>
          <w:lang w:val="en-US"/>
        </w:rPr>
        <w:lastRenderedPageBreak/>
        <w:br/>
      </w:r>
      <w:r w:rsidR="001F59E7" w:rsidRPr="001F59E7">
        <w:rPr>
          <w:lang w:val="en-US"/>
        </w:rPr>
        <w:t xml:space="preserve">In a beautiful world, given to us by God, </w:t>
      </w:r>
      <w:r w:rsidR="00DB7B6E">
        <w:rPr>
          <w:lang w:val="en-US"/>
        </w:rPr>
        <w:br/>
      </w:r>
      <w:r w:rsidR="001F59E7" w:rsidRPr="001F59E7">
        <w:rPr>
          <w:lang w:val="en-US"/>
        </w:rPr>
        <w:t>we have not always treasured the gifts of the Earth:</w:t>
      </w:r>
      <w:r w:rsidR="00DB7B6E">
        <w:rPr>
          <w:lang w:val="en-US"/>
        </w:rPr>
        <w:br/>
      </w:r>
      <w:r w:rsidR="001F59E7" w:rsidRPr="001F59E7">
        <w:rPr>
          <w:lang w:val="en-US"/>
        </w:rPr>
        <w:t>and our choices are damaging our planet home.</w:t>
      </w:r>
    </w:p>
    <w:p w14:paraId="204FF2F6" w14:textId="7AE13E18" w:rsidR="001F59E7" w:rsidRPr="006A2446" w:rsidRDefault="001F59E7" w:rsidP="001F59E7">
      <w:pPr>
        <w:rPr>
          <w:b/>
          <w:bCs/>
          <w:lang w:val="en-US"/>
        </w:rPr>
      </w:pPr>
      <w:r w:rsidRPr="001F59E7">
        <w:rPr>
          <w:lang w:val="en-US"/>
        </w:rPr>
        <w:tab/>
        <w:t xml:space="preserve">Lord </w:t>
      </w:r>
      <w:proofErr w:type="gramStart"/>
      <w:r w:rsidRPr="001F59E7">
        <w:rPr>
          <w:lang w:val="en-US"/>
        </w:rPr>
        <w:t>have</w:t>
      </w:r>
      <w:proofErr w:type="gramEnd"/>
      <w:r w:rsidRPr="001F59E7">
        <w:rPr>
          <w:lang w:val="en-US"/>
        </w:rPr>
        <w:t xml:space="preserve"> mercy</w:t>
      </w:r>
      <w:r w:rsidR="00DB7B6E">
        <w:rPr>
          <w:lang w:val="en-US"/>
        </w:rPr>
        <w:br/>
      </w:r>
      <w:r w:rsidRPr="006A2446">
        <w:rPr>
          <w:i/>
          <w:iCs/>
          <w:lang w:val="en-US"/>
        </w:rPr>
        <w:t>All</w:t>
      </w:r>
      <w:r w:rsidRPr="001F59E7">
        <w:rPr>
          <w:lang w:val="en-US"/>
        </w:rPr>
        <w:tab/>
      </w:r>
      <w:r w:rsidRPr="006A2446">
        <w:rPr>
          <w:b/>
          <w:bCs/>
          <w:lang w:val="en-US"/>
        </w:rPr>
        <w:t>Lord have mercy</w:t>
      </w:r>
    </w:p>
    <w:p w14:paraId="4C4B4F42" w14:textId="7E8292EB" w:rsidR="001F59E7" w:rsidRPr="001F59E7" w:rsidRDefault="001F59E7" w:rsidP="00DB7B6E">
      <w:pPr>
        <w:ind w:left="720"/>
        <w:rPr>
          <w:lang w:val="en-US"/>
        </w:rPr>
      </w:pPr>
      <w:r w:rsidRPr="001F59E7">
        <w:rPr>
          <w:lang w:val="en-US"/>
        </w:rPr>
        <w:t xml:space="preserve">In a hungry and needy world </w:t>
      </w:r>
      <w:r w:rsidR="00DB7B6E">
        <w:rPr>
          <w:lang w:val="en-US"/>
        </w:rPr>
        <w:br/>
      </w:r>
      <w:r w:rsidRPr="001F59E7">
        <w:rPr>
          <w:lang w:val="en-US"/>
        </w:rPr>
        <w:t>where many are displaced because of climate change</w:t>
      </w:r>
      <w:r w:rsidR="00DB7B6E">
        <w:rPr>
          <w:lang w:val="en-US"/>
        </w:rPr>
        <w:br/>
      </w:r>
      <w:r w:rsidRPr="001F59E7">
        <w:rPr>
          <w:lang w:val="en-US"/>
        </w:rPr>
        <w:t>we have not always shared the gifts that we enjoy.</w:t>
      </w:r>
    </w:p>
    <w:p w14:paraId="795DF623" w14:textId="2E18194E" w:rsidR="001F59E7" w:rsidRPr="001F59E7" w:rsidRDefault="001F59E7" w:rsidP="00DB7B6E">
      <w:pPr>
        <w:ind w:firstLine="720"/>
        <w:rPr>
          <w:lang w:val="en-US"/>
        </w:rPr>
      </w:pPr>
      <w:proofErr w:type="gramStart"/>
      <w:r w:rsidRPr="001F59E7">
        <w:rPr>
          <w:lang w:val="en-US"/>
        </w:rPr>
        <w:t>Christ</w:t>
      </w:r>
      <w:proofErr w:type="gramEnd"/>
      <w:r w:rsidRPr="001F59E7">
        <w:rPr>
          <w:lang w:val="en-US"/>
        </w:rPr>
        <w:t xml:space="preserve"> have mercy</w:t>
      </w:r>
      <w:r w:rsidR="00DB7B6E">
        <w:rPr>
          <w:lang w:val="en-US"/>
        </w:rPr>
        <w:br/>
      </w:r>
      <w:r w:rsidRPr="006A2446">
        <w:rPr>
          <w:i/>
          <w:iCs/>
          <w:lang w:val="en-US"/>
        </w:rPr>
        <w:t>All</w:t>
      </w:r>
      <w:r w:rsidRPr="001F59E7">
        <w:rPr>
          <w:lang w:val="en-US"/>
        </w:rPr>
        <w:t xml:space="preserve"> </w:t>
      </w:r>
      <w:r w:rsidRPr="001F59E7">
        <w:rPr>
          <w:lang w:val="en-US"/>
        </w:rPr>
        <w:tab/>
      </w:r>
      <w:r w:rsidRPr="006A2446">
        <w:rPr>
          <w:b/>
          <w:bCs/>
          <w:lang w:val="en-US"/>
        </w:rPr>
        <w:t>Christ have mercy</w:t>
      </w:r>
    </w:p>
    <w:p w14:paraId="5013DF12" w14:textId="3C873AE2" w:rsidR="001F59E7" w:rsidRPr="001F59E7" w:rsidRDefault="001F59E7" w:rsidP="00DB7B6E">
      <w:pPr>
        <w:ind w:left="720"/>
        <w:rPr>
          <w:lang w:val="en-US"/>
        </w:rPr>
      </w:pPr>
      <w:r w:rsidRPr="001F59E7">
        <w:rPr>
          <w:lang w:val="en-US"/>
        </w:rPr>
        <w:t>In a world full of gifts</w:t>
      </w:r>
      <w:r w:rsidR="00DB7B6E">
        <w:rPr>
          <w:lang w:val="en-US"/>
        </w:rPr>
        <w:br/>
      </w:r>
      <w:r w:rsidRPr="001F59E7">
        <w:rPr>
          <w:lang w:val="en-US"/>
        </w:rPr>
        <w:t xml:space="preserve">we have not always lived as you intended </w:t>
      </w:r>
      <w:r w:rsidR="00DB7B6E">
        <w:rPr>
          <w:lang w:val="en-US"/>
        </w:rPr>
        <w:br/>
      </w:r>
      <w:r w:rsidRPr="001F59E7">
        <w:rPr>
          <w:lang w:val="en-US"/>
        </w:rPr>
        <w:t>and we have not always cared for your creation.</w:t>
      </w:r>
    </w:p>
    <w:p w14:paraId="37265308" w14:textId="65227024" w:rsidR="00DB7B6E" w:rsidRPr="001F59E7" w:rsidRDefault="001F59E7" w:rsidP="001F59E7">
      <w:pPr>
        <w:rPr>
          <w:lang w:val="en-US"/>
        </w:rPr>
      </w:pPr>
      <w:r w:rsidRPr="001F59E7">
        <w:rPr>
          <w:lang w:val="en-US"/>
        </w:rPr>
        <w:tab/>
        <w:t xml:space="preserve">Lord </w:t>
      </w:r>
      <w:proofErr w:type="gramStart"/>
      <w:r w:rsidRPr="001F59E7">
        <w:rPr>
          <w:lang w:val="en-US"/>
        </w:rPr>
        <w:t>have</w:t>
      </w:r>
      <w:proofErr w:type="gramEnd"/>
      <w:r w:rsidRPr="001F59E7">
        <w:rPr>
          <w:lang w:val="en-US"/>
        </w:rPr>
        <w:t xml:space="preserve"> mercy</w:t>
      </w:r>
      <w:r w:rsidR="00DB7B6E">
        <w:rPr>
          <w:lang w:val="en-US"/>
        </w:rPr>
        <w:br/>
      </w:r>
      <w:r w:rsidRPr="006A2446">
        <w:rPr>
          <w:i/>
          <w:iCs/>
          <w:lang w:val="en-US"/>
        </w:rPr>
        <w:t>All</w:t>
      </w:r>
      <w:r w:rsidRPr="001F59E7">
        <w:rPr>
          <w:lang w:val="en-US"/>
        </w:rPr>
        <w:tab/>
      </w:r>
      <w:r w:rsidRPr="006A2446">
        <w:rPr>
          <w:b/>
          <w:bCs/>
          <w:lang w:val="en-US"/>
        </w:rPr>
        <w:t>Lord have mercy</w:t>
      </w:r>
    </w:p>
    <w:p w14:paraId="5A6D0659" w14:textId="6893D0BF" w:rsidR="00CB2EEE" w:rsidRDefault="001F59E7" w:rsidP="004D171F">
      <w:pPr>
        <w:ind w:firstLine="709"/>
        <w:rPr>
          <w:b/>
          <w:bCs/>
          <w:lang w:val="en-US"/>
        </w:rPr>
      </w:pPr>
      <w:r w:rsidRPr="001F59E7">
        <w:rPr>
          <w:lang w:val="en-US"/>
        </w:rPr>
        <w:t>May the Father forgive us;</w:t>
      </w:r>
      <w:r w:rsidR="00DB7B6E">
        <w:rPr>
          <w:lang w:val="en-US"/>
        </w:rPr>
        <w:br/>
        <w:t xml:space="preserve"> </w:t>
      </w:r>
      <w:r w:rsidR="00DB7B6E">
        <w:rPr>
          <w:lang w:val="en-US"/>
        </w:rPr>
        <w:tab/>
      </w:r>
      <w:r w:rsidRPr="001F59E7">
        <w:rPr>
          <w:lang w:val="en-US"/>
        </w:rPr>
        <w:t xml:space="preserve">lead us to new ways of living </w:t>
      </w:r>
      <w:r w:rsidR="00DB7B6E">
        <w:rPr>
          <w:lang w:val="en-US"/>
        </w:rPr>
        <w:br/>
        <w:t xml:space="preserve"> </w:t>
      </w:r>
      <w:r w:rsidR="00DB7B6E">
        <w:rPr>
          <w:lang w:val="en-US"/>
        </w:rPr>
        <w:tab/>
      </w:r>
      <w:r w:rsidRPr="001F59E7">
        <w:rPr>
          <w:lang w:val="en-US"/>
        </w:rPr>
        <w:t>and strengthen us</w:t>
      </w:r>
      <w:r w:rsidR="00DB7B6E">
        <w:rPr>
          <w:lang w:val="en-US"/>
        </w:rPr>
        <w:br/>
        <w:t xml:space="preserve"> </w:t>
      </w:r>
      <w:r w:rsidR="00DB7B6E">
        <w:rPr>
          <w:lang w:val="en-US"/>
        </w:rPr>
        <w:tab/>
      </w:r>
      <w:r w:rsidRPr="001F59E7">
        <w:rPr>
          <w:lang w:val="en-US"/>
        </w:rPr>
        <w:t xml:space="preserve">to walk in his light </w:t>
      </w:r>
      <w:r w:rsidR="00DB7B6E">
        <w:rPr>
          <w:lang w:val="en-US"/>
        </w:rPr>
        <w:br/>
        <w:t xml:space="preserve"> </w:t>
      </w:r>
      <w:r w:rsidR="00DB7B6E">
        <w:rPr>
          <w:lang w:val="en-US"/>
        </w:rPr>
        <w:tab/>
      </w:r>
      <w:r w:rsidRPr="001F59E7">
        <w:rPr>
          <w:lang w:val="en-US"/>
        </w:rPr>
        <w:t>and to work for the renewal of creation</w:t>
      </w:r>
      <w:r w:rsidR="00DB7B6E">
        <w:rPr>
          <w:lang w:val="en-US"/>
        </w:rPr>
        <w:br/>
        <w:t xml:space="preserve"> </w:t>
      </w:r>
      <w:r w:rsidR="00DB7B6E">
        <w:rPr>
          <w:lang w:val="en-US"/>
        </w:rPr>
        <w:tab/>
      </w:r>
      <w:r w:rsidRPr="001F59E7">
        <w:rPr>
          <w:lang w:val="en-US"/>
        </w:rPr>
        <w:t>in the power of the Spirit.</w:t>
      </w:r>
      <w:r w:rsidR="00DB7B6E">
        <w:rPr>
          <w:lang w:val="en-US"/>
        </w:rPr>
        <w:br/>
      </w:r>
      <w:r w:rsidRPr="006A2446">
        <w:rPr>
          <w:i/>
          <w:iCs/>
          <w:lang w:val="en-US"/>
        </w:rPr>
        <w:t>All</w:t>
      </w:r>
      <w:r w:rsidRPr="001F59E7">
        <w:rPr>
          <w:lang w:val="en-US"/>
        </w:rPr>
        <w:tab/>
      </w:r>
      <w:proofErr w:type="gramStart"/>
      <w:r w:rsidRPr="006A2446">
        <w:rPr>
          <w:b/>
          <w:bCs/>
          <w:lang w:val="en-US"/>
        </w:rPr>
        <w:t>Amen</w:t>
      </w:r>
      <w:proofErr w:type="gramEnd"/>
    </w:p>
    <w:p w14:paraId="04D111B7" w14:textId="77777777" w:rsidR="002D02B7" w:rsidRDefault="002D02B7" w:rsidP="004D171F">
      <w:pPr>
        <w:ind w:firstLine="709"/>
        <w:rPr>
          <w:lang w:val="en-US"/>
        </w:rPr>
      </w:pPr>
    </w:p>
    <w:p w14:paraId="162B82AD" w14:textId="77777777" w:rsidR="002D02B7" w:rsidRPr="004D171F" w:rsidRDefault="002D02B7" w:rsidP="004D171F">
      <w:pPr>
        <w:ind w:firstLine="709"/>
        <w:rPr>
          <w:lang w:val="en-US"/>
        </w:rPr>
      </w:pPr>
    </w:p>
    <w:p w14:paraId="3A3A0CA6" w14:textId="6A313C67" w:rsidR="006A2446" w:rsidRDefault="00CB2EEE" w:rsidP="00CB2EEE">
      <w:pPr>
        <w:pStyle w:val="Heading2"/>
        <w:rPr>
          <w:lang w:val="en-US"/>
        </w:rPr>
      </w:pPr>
      <w:r>
        <w:rPr>
          <w:lang w:val="en-US"/>
        </w:rPr>
        <w:tab/>
      </w:r>
      <w:r w:rsidR="00F27DAD">
        <w:rPr>
          <w:lang w:val="en-US"/>
        </w:rPr>
        <w:t xml:space="preserve">Gloria </w:t>
      </w:r>
      <w:r w:rsidR="001F59E7" w:rsidRPr="001F59E7">
        <w:rPr>
          <w:lang w:val="en-US"/>
        </w:rPr>
        <w:t>Song</w:t>
      </w:r>
    </w:p>
    <w:p w14:paraId="275C76AB" w14:textId="25A01138" w:rsidR="001F59E7" w:rsidRPr="001F59E7" w:rsidRDefault="00C30F48" w:rsidP="00C30F48">
      <w:pPr>
        <w:rPr>
          <w:lang w:val="en-US"/>
        </w:rPr>
      </w:pPr>
      <w:r w:rsidRPr="00CB2EEE">
        <w:rPr>
          <w:i/>
          <w:iCs/>
        </w:rPr>
        <w:t>Stand</w:t>
      </w:r>
      <w:r>
        <w:rPr>
          <w:lang w:val="en-US"/>
        </w:rPr>
        <w:t xml:space="preserve"> </w:t>
      </w:r>
      <w:r>
        <w:rPr>
          <w:lang w:val="en-US"/>
        </w:rPr>
        <w:tab/>
      </w:r>
      <w:r w:rsidR="008A5CEE">
        <w:rPr>
          <w:lang w:val="en-US"/>
        </w:rPr>
        <w:t xml:space="preserve">The </w:t>
      </w:r>
      <w:r w:rsidR="001F59E7" w:rsidRPr="001F59E7">
        <w:rPr>
          <w:lang w:val="en-US"/>
        </w:rPr>
        <w:t>Peruvian Gloria</w:t>
      </w:r>
      <w:r w:rsidR="003E7198">
        <w:rPr>
          <w:rStyle w:val="EndnoteReference"/>
          <w:lang w:val="en-US"/>
        </w:rPr>
        <w:endnoteReference w:id="2"/>
      </w:r>
      <w:r w:rsidR="001F59E7" w:rsidRPr="001F59E7">
        <w:rPr>
          <w:lang w:val="en-US"/>
        </w:rPr>
        <w:t xml:space="preserve">  </w:t>
      </w:r>
    </w:p>
    <w:p w14:paraId="22B534ED" w14:textId="726A50F8" w:rsidR="004B5E22" w:rsidRDefault="004D171F" w:rsidP="00A36F04">
      <w:pPr>
        <w:pStyle w:val="Heading2"/>
        <w:rPr>
          <w:lang w:val="en-US"/>
        </w:rPr>
      </w:pPr>
      <w:r w:rsidRPr="00CB2EEE">
        <w:rPr>
          <w:rFonts w:asciiTheme="minorHAnsi" w:hAnsiTheme="minorHAnsi"/>
          <w:i/>
          <w:iCs/>
          <w:color w:val="auto"/>
          <w:sz w:val="22"/>
          <w:szCs w:val="22"/>
        </w:rPr>
        <w:lastRenderedPageBreak/>
        <w:t>S</w:t>
      </w:r>
      <w:r w:rsidR="00A36F04">
        <w:rPr>
          <w:rFonts w:asciiTheme="minorHAnsi" w:hAnsiTheme="minorHAnsi"/>
          <w:i/>
          <w:iCs/>
          <w:color w:val="auto"/>
          <w:sz w:val="22"/>
          <w:szCs w:val="22"/>
        </w:rPr>
        <w:t>it</w:t>
      </w:r>
      <w:r>
        <w:rPr>
          <w:lang w:val="en-US"/>
        </w:rPr>
        <w:t xml:space="preserve"> </w:t>
      </w:r>
      <w:r w:rsidR="00A36F04">
        <w:rPr>
          <w:lang w:val="en-US"/>
        </w:rPr>
        <w:tab/>
      </w:r>
      <w:r w:rsidR="008A5CEE">
        <w:rPr>
          <w:lang w:val="en-US"/>
        </w:rPr>
        <w:t>Liturgy of the Word</w:t>
      </w:r>
    </w:p>
    <w:p w14:paraId="02E05ADA" w14:textId="1FDD086B" w:rsidR="00342E4D" w:rsidRDefault="00342E4D" w:rsidP="00BB1D73">
      <w:pPr>
        <w:pStyle w:val="Quote"/>
        <w:ind w:left="720"/>
        <w:jc w:val="left"/>
        <w:rPr>
          <w:lang w:val="en-US"/>
        </w:rPr>
      </w:pPr>
      <w:r w:rsidRPr="00342E4D">
        <w:rPr>
          <w:lang w:val="en-US"/>
        </w:rPr>
        <w:t xml:space="preserve">During the reading, poles are brought in </w:t>
      </w:r>
      <w:proofErr w:type="spellStart"/>
      <w:r w:rsidRPr="00342E4D">
        <w:rPr>
          <w:lang w:val="en-US"/>
        </w:rPr>
        <w:t>symbolising</w:t>
      </w:r>
      <w:proofErr w:type="spellEnd"/>
      <w:r w:rsidRPr="00342E4D">
        <w:rPr>
          <w:lang w:val="en-US"/>
        </w:rPr>
        <w:t xml:space="preserve"> the gifts of light; growing things; sun, moon and stars; animals and people. These are used to create a life size Christingle at the front around the central light.</w:t>
      </w:r>
    </w:p>
    <w:p w14:paraId="75862000" w14:textId="77777777" w:rsidR="0080515C" w:rsidRPr="0080515C" w:rsidRDefault="0080515C" w:rsidP="0080515C">
      <w:pPr>
        <w:ind w:left="720"/>
        <w:rPr>
          <w:lang w:val="en-US"/>
        </w:rPr>
      </w:pPr>
      <w:r w:rsidRPr="005A5648">
        <w:rPr>
          <w:lang w:val="en-US"/>
        </w:rPr>
        <w:t>In the beginning…</w:t>
      </w:r>
      <w:r w:rsidRPr="0080515C">
        <w:rPr>
          <w:lang w:val="en-US"/>
        </w:rPr>
        <w:t xml:space="preserve"> A reading based on Genesis 1.1 - 2.2</w:t>
      </w:r>
    </w:p>
    <w:p w14:paraId="3A833C0F" w14:textId="5C85A0B6" w:rsidR="0080515C" w:rsidRPr="0080515C" w:rsidRDefault="0080515C" w:rsidP="00AC3C43">
      <w:pPr>
        <w:ind w:left="720"/>
        <w:rPr>
          <w:lang w:val="en-US"/>
        </w:rPr>
      </w:pPr>
      <w:r w:rsidRPr="0080515C">
        <w:rPr>
          <w:lang w:val="en-US"/>
        </w:rPr>
        <w:t>Long, long ago before time began there was...</w:t>
      </w:r>
      <w:r w:rsidR="00AC3C43">
        <w:rPr>
          <w:lang w:val="en-US"/>
        </w:rPr>
        <w:br/>
      </w:r>
      <w:r w:rsidRPr="0080515C">
        <w:rPr>
          <w:lang w:val="en-US"/>
        </w:rPr>
        <w:t xml:space="preserve">Nothing. </w:t>
      </w:r>
      <w:r w:rsidR="00AC3C43">
        <w:rPr>
          <w:lang w:val="en-US"/>
        </w:rPr>
        <w:br/>
      </w:r>
      <w:r w:rsidRPr="0080515C">
        <w:rPr>
          <w:lang w:val="en-US"/>
        </w:rPr>
        <w:t>Darkness was everywhere and the darkness was very deep.</w:t>
      </w:r>
      <w:r w:rsidR="00AC3C43">
        <w:rPr>
          <w:lang w:val="en-US"/>
        </w:rPr>
        <w:br/>
      </w:r>
      <w:r w:rsidRPr="0080515C">
        <w:rPr>
          <w:lang w:val="en-US"/>
        </w:rPr>
        <w:t>God’s Spirit moved across the chaos</w:t>
      </w:r>
      <w:r w:rsidR="00AC3C43">
        <w:rPr>
          <w:lang w:val="en-US"/>
        </w:rPr>
        <w:br/>
      </w:r>
      <w:r w:rsidRPr="0080515C">
        <w:rPr>
          <w:lang w:val="en-US"/>
        </w:rPr>
        <w:t>and in the darkness, God spoke and said:</w:t>
      </w:r>
      <w:r w:rsidR="00AC3C43">
        <w:rPr>
          <w:lang w:val="en-US"/>
        </w:rPr>
        <w:br/>
      </w:r>
      <w:r w:rsidRPr="0080515C">
        <w:rPr>
          <w:lang w:val="en-US"/>
        </w:rPr>
        <w:t>‘Let there be light,’ and there was light and order and wonder.</w:t>
      </w:r>
      <w:r w:rsidR="00AC3C43">
        <w:rPr>
          <w:lang w:val="en-US"/>
        </w:rPr>
        <w:br/>
      </w:r>
      <w:r w:rsidRPr="0080515C">
        <w:rPr>
          <w:lang w:val="en-US"/>
        </w:rPr>
        <w:t>This was God's first gift and it was beautiful.</w:t>
      </w:r>
      <w:r w:rsidR="00AC3C43">
        <w:rPr>
          <w:lang w:val="en-US"/>
        </w:rPr>
        <w:br/>
      </w:r>
      <w:r w:rsidRPr="0080515C">
        <w:rPr>
          <w:lang w:val="en-US"/>
        </w:rPr>
        <w:t xml:space="preserve">God separated the light from the darkness </w:t>
      </w:r>
      <w:r w:rsidR="00AC3C43">
        <w:rPr>
          <w:lang w:val="en-US"/>
        </w:rPr>
        <w:br/>
      </w:r>
      <w:r w:rsidRPr="0080515C">
        <w:rPr>
          <w:lang w:val="en-US"/>
        </w:rPr>
        <w:t>giving us the gifts of day and night, evening and morning.</w:t>
      </w:r>
      <w:r w:rsidR="00AC3C43">
        <w:rPr>
          <w:lang w:val="en-US"/>
        </w:rPr>
        <w:br/>
      </w:r>
      <w:r w:rsidRPr="0080515C">
        <w:rPr>
          <w:lang w:val="en-US"/>
        </w:rPr>
        <w:t xml:space="preserve">God drew a line across the sky separating the water above from </w:t>
      </w:r>
      <w:r w:rsidR="00BB1D73">
        <w:rPr>
          <w:lang w:val="en-US"/>
        </w:rPr>
        <w:t xml:space="preserve"> </w:t>
      </w:r>
      <w:r w:rsidR="00BB1D73">
        <w:rPr>
          <w:lang w:val="en-US"/>
        </w:rPr>
        <w:br/>
        <w:t xml:space="preserve">   </w:t>
      </w:r>
      <w:r w:rsidRPr="0080515C">
        <w:rPr>
          <w:lang w:val="en-US"/>
        </w:rPr>
        <w:t>the water beneath</w:t>
      </w:r>
      <w:r w:rsidR="00AC3C43">
        <w:rPr>
          <w:lang w:val="en-US"/>
        </w:rPr>
        <w:br/>
      </w:r>
      <w:r w:rsidRPr="0080515C">
        <w:rPr>
          <w:lang w:val="en-US"/>
        </w:rPr>
        <w:t xml:space="preserve">sweeping the sky over and above all things and setting the clouds </w:t>
      </w:r>
      <w:r w:rsidR="00BB1D73">
        <w:rPr>
          <w:lang w:val="en-US"/>
        </w:rPr>
        <w:br/>
        <w:t xml:space="preserve">   </w:t>
      </w:r>
      <w:r w:rsidRPr="0080515C">
        <w:rPr>
          <w:lang w:val="en-US"/>
        </w:rPr>
        <w:t>racing in the air.</w:t>
      </w:r>
      <w:r w:rsidR="00AC3C43">
        <w:rPr>
          <w:lang w:val="en-US"/>
        </w:rPr>
        <w:br/>
      </w:r>
      <w:r w:rsidRPr="0080515C">
        <w:rPr>
          <w:lang w:val="en-US"/>
        </w:rPr>
        <w:t>And it was beautiful.</w:t>
      </w:r>
    </w:p>
    <w:p w14:paraId="46A2CDEA" w14:textId="406E63C4" w:rsidR="0080515C" w:rsidRPr="0080515C" w:rsidRDefault="0080515C" w:rsidP="00BB1D73">
      <w:pPr>
        <w:pStyle w:val="Quote"/>
        <w:ind w:firstLine="720"/>
        <w:jc w:val="left"/>
        <w:rPr>
          <w:lang w:val="en-US"/>
        </w:rPr>
      </w:pPr>
      <w:r w:rsidRPr="0080515C">
        <w:rPr>
          <w:lang w:val="en-US"/>
        </w:rPr>
        <w:t>Bring in</w:t>
      </w:r>
      <w:r w:rsidR="00BB1D73">
        <w:rPr>
          <w:lang w:val="en-US"/>
        </w:rPr>
        <w:t xml:space="preserve"> the</w:t>
      </w:r>
      <w:r w:rsidRPr="0080515C">
        <w:rPr>
          <w:lang w:val="en-US"/>
        </w:rPr>
        <w:t xml:space="preserve"> pole with gifts of light, water and clouds</w:t>
      </w:r>
    </w:p>
    <w:p w14:paraId="4D024D59" w14:textId="5722D2E6" w:rsidR="0080515C" w:rsidRPr="0080515C" w:rsidRDefault="0080515C" w:rsidP="00BB1D73">
      <w:pPr>
        <w:ind w:left="720"/>
        <w:rPr>
          <w:lang w:val="en-US"/>
        </w:rPr>
      </w:pPr>
      <w:r w:rsidRPr="0080515C">
        <w:rPr>
          <w:lang w:val="en-US"/>
        </w:rPr>
        <w:t xml:space="preserve">God gave us the gift of dry land, bringing it out from the water </w:t>
      </w:r>
      <w:r w:rsidR="00BB1D73">
        <w:rPr>
          <w:lang w:val="en-US"/>
        </w:rPr>
        <w:br/>
      </w:r>
      <w:r w:rsidRPr="0080515C">
        <w:rPr>
          <w:lang w:val="en-US"/>
        </w:rPr>
        <w:t xml:space="preserve">and making a place for things to take root and grow. </w:t>
      </w:r>
      <w:r w:rsidR="00BB1D73">
        <w:rPr>
          <w:lang w:val="en-US"/>
        </w:rPr>
        <w:br/>
      </w:r>
      <w:r w:rsidRPr="0080515C">
        <w:rPr>
          <w:lang w:val="en-US"/>
        </w:rPr>
        <w:t>It was the gift of our good Earth,</w:t>
      </w:r>
      <w:r w:rsidR="00BB1D73">
        <w:rPr>
          <w:lang w:val="en-US"/>
        </w:rPr>
        <w:br/>
      </w:r>
      <w:r w:rsidRPr="0080515C">
        <w:rPr>
          <w:lang w:val="en-US"/>
        </w:rPr>
        <w:t>of soil, mud and slime.</w:t>
      </w:r>
      <w:r w:rsidR="00BB1D73">
        <w:rPr>
          <w:lang w:val="en-US"/>
        </w:rPr>
        <w:br/>
      </w:r>
      <w:r w:rsidRPr="0080515C">
        <w:rPr>
          <w:lang w:val="en-US"/>
        </w:rPr>
        <w:t>plants and trees, flowers, shrubs and hedges;</w:t>
      </w:r>
      <w:r w:rsidR="00BB1D73">
        <w:rPr>
          <w:lang w:val="en-US"/>
        </w:rPr>
        <w:br/>
      </w:r>
      <w:r w:rsidRPr="0080515C">
        <w:rPr>
          <w:lang w:val="en-US"/>
        </w:rPr>
        <w:t xml:space="preserve">grassland, moorland and mossy ground; </w:t>
      </w:r>
      <w:r w:rsidR="00BB1D73">
        <w:rPr>
          <w:lang w:val="en-US"/>
        </w:rPr>
        <w:br/>
      </w:r>
      <w:r w:rsidRPr="0080515C">
        <w:rPr>
          <w:lang w:val="en-US"/>
        </w:rPr>
        <w:t>flowers and blossom; petals and stems.</w:t>
      </w:r>
      <w:r w:rsidR="00BB1D73">
        <w:rPr>
          <w:lang w:val="en-US"/>
        </w:rPr>
        <w:br/>
      </w:r>
      <w:r w:rsidRPr="0080515C">
        <w:rPr>
          <w:lang w:val="en-US"/>
        </w:rPr>
        <w:t xml:space="preserve">All manner of things green, </w:t>
      </w:r>
      <w:proofErr w:type="spellStart"/>
      <w:r w:rsidRPr="0080515C">
        <w:rPr>
          <w:lang w:val="en-US"/>
        </w:rPr>
        <w:t>multi-coloured</w:t>
      </w:r>
      <w:proofErr w:type="spellEnd"/>
      <w:r w:rsidRPr="0080515C">
        <w:rPr>
          <w:lang w:val="en-US"/>
        </w:rPr>
        <w:t xml:space="preserve"> and growing, </w:t>
      </w:r>
      <w:r w:rsidR="00BB1D73">
        <w:rPr>
          <w:lang w:val="en-US"/>
        </w:rPr>
        <w:br/>
      </w:r>
      <w:r w:rsidRPr="0080515C">
        <w:rPr>
          <w:lang w:val="en-US"/>
        </w:rPr>
        <w:t>sprouted up and flourished.</w:t>
      </w:r>
      <w:r w:rsidR="00BB1D73">
        <w:rPr>
          <w:lang w:val="en-US"/>
        </w:rPr>
        <w:br/>
      </w:r>
      <w:r w:rsidRPr="0080515C">
        <w:rPr>
          <w:lang w:val="en-US"/>
        </w:rPr>
        <w:t>And they were beautiful.</w:t>
      </w:r>
    </w:p>
    <w:p w14:paraId="67E68664" w14:textId="26BD1F81" w:rsidR="0080515C" w:rsidRPr="0080515C" w:rsidRDefault="0080515C" w:rsidP="00BB1D73">
      <w:pPr>
        <w:pStyle w:val="Quote"/>
        <w:ind w:left="720"/>
        <w:jc w:val="left"/>
        <w:rPr>
          <w:lang w:val="en-US"/>
        </w:rPr>
      </w:pPr>
      <w:r w:rsidRPr="0080515C">
        <w:rPr>
          <w:lang w:val="en-US"/>
        </w:rPr>
        <w:lastRenderedPageBreak/>
        <w:t xml:space="preserve">Bring in </w:t>
      </w:r>
      <w:r w:rsidR="00BB1D73">
        <w:rPr>
          <w:lang w:val="en-US"/>
        </w:rPr>
        <w:t xml:space="preserve">the </w:t>
      </w:r>
      <w:r w:rsidRPr="0080515C">
        <w:rPr>
          <w:lang w:val="en-US"/>
        </w:rPr>
        <w:t>pole with gifts of flowers and grasses; plants and trees.</w:t>
      </w:r>
    </w:p>
    <w:p w14:paraId="300D94BF" w14:textId="5DEB44C6" w:rsidR="0080515C" w:rsidRPr="0080515C" w:rsidRDefault="0080515C" w:rsidP="002F5D6F">
      <w:pPr>
        <w:ind w:left="720"/>
        <w:rPr>
          <w:lang w:val="en-US"/>
        </w:rPr>
      </w:pPr>
      <w:r w:rsidRPr="0080515C">
        <w:rPr>
          <w:lang w:val="en-US"/>
        </w:rPr>
        <w:t xml:space="preserve">And God gave us a way to count our days - </w:t>
      </w:r>
      <w:r w:rsidR="00BB1D73">
        <w:rPr>
          <w:lang w:val="en-US"/>
        </w:rPr>
        <w:br/>
      </w:r>
      <w:r w:rsidRPr="0080515C">
        <w:rPr>
          <w:lang w:val="en-US"/>
        </w:rPr>
        <w:t>a way to tell the seasons and mark the passing of years.</w:t>
      </w:r>
      <w:r w:rsidR="00BB1D73">
        <w:rPr>
          <w:lang w:val="en-US"/>
        </w:rPr>
        <w:br/>
      </w:r>
      <w:r w:rsidRPr="0080515C">
        <w:rPr>
          <w:lang w:val="en-US"/>
        </w:rPr>
        <w:t>He set a great light in the sky to brighten our day</w:t>
      </w:r>
      <w:r w:rsidR="00BB1D73">
        <w:rPr>
          <w:lang w:val="en-US"/>
        </w:rPr>
        <w:br/>
      </w:r>
      <w:r w:rsidRPr="0080515C">
        <w:rPr>
          <w:lang w:val="en-US"/>
        </w:rPr>
        <w:t>a white light to lead us through the darkness to each new morning</w:t>
      </w:r>
      <w:r w:rsidR="00BB1D73">
        <w:rPr>
          <w:lang w:val="en-US"/>
        </w:rPr>
        <w:br/>
      </w:r>
      <w:r w:rsidRPr="0080515C">
        <w:rPr>
          <w:lang w:val="en-US"/>
        </w:rPr>
        <w:t>and stars that twinkled with far away light from distant reaches of</w:t>
      </w:r>
      <w:r w:rsidR="00BB1D73">
        <w:rPr>
          <w:lang w:val="en-US"/>
        </w:rPr>
        <w:t xml:space="preserve"> </w:t>
      </w:r>
      <w:r w:rsidR="00BB1D73">
        <w:rPr>
          <w:lang w:val="en-US"/>
        </w:rPr>
        <w:br/>
        <w:t xml:space="preserve">   </w:t>
      </w:r>
      <w:r w:rsidRPr="0080515C">
        <w:rPr>
          <w:lang w:val="en-US"/>
        </w:rPr>
        <w:t>space.</w:t>
      </w:r>
      <w:r w:rsidR="00BB1D73">
        <w:rPr>
          <w:lang w:val="en-US"/>
        </w:rPr>
        <w:br/>
      </w:r>
      <w:r w:rsidRPr="0080515C">
        <w:rPr>
          <w:lang w:val="en-US"/>
        </w:rPr>
        <w:t>And they were all beautiful.</w:t>
      </w:r>
    </w:p>
    <w:p w14:paraId="4DEA0D2A" w14:textId="7D7904E1" w:rsidR="0080515C" w:rsidRPr="0080515C" w:rsidRDefault="0080515C" w:rsidP="002F5D6F">
      <w:pPr>
        <w:pStyle w:val="Quote"/>
        <w:ind w:left="720"/>
        <w:jc w:val="left"/>
        <w:rPr>
          <w:lang w:val="en-US"/>
        </w:rPr>
      </w:pPr>
      <w:r w:rsidRPr="0080515C">
        <w:rPr>
          <w:lang w:val="en-US"/>
        </w:rPr>
        <w:t xml:space="preserve">Bring in </w:t>
      </w:r>
      <w:r w:rsidR="002F5D6F">
        <w:rPr>
          <w:lang w:val="en-US"/>
        </w:rPr>
        <w:t xml:space="preserve">the </w:t>
      </w:r>
      <w:r w:rsidRPr="0080515C">
        <w:rPr>
          <w:lang w:val="en-US"/>
        </w:rPr>
        <w:t>pole with gifts of sun and moon and stars; symbols of time/seasons.</w:t>
      </w:r>
    </w:p>
    <w:p w14:paraId="1B216B57" w14:textId="7C6CBFAB" w:rsidR="0080515C" w:rsidRPr="0080515C" w:rsidRDefault="0080515C" w:rsidP="002F5D6F">
      <w:pPr>
        <w:ind w:left="720"/>
        <w:rPr>
          <w:lang w:val="en-US"/>
        </w:rPr>
      </w:pPr>
      <w:r w:rsidRPr="0080515C">
        <w:rPr>
          <w:lang w:val="en-US"/>
        </w:rPr>
        <w:t>God gave us the gift of the creatures of sea and sky:</w:t>
      </w:r>
      <w:r w:rsidR="002F5D6F">
        <w:rPr>
          <w:lang w:val="en-US"/>
        </w:rPr>
        <w:br/>
      </w:r>
      <w:r w:rsidRPr="0080515C">
        <w:rPr>
          <w:lang w:val="en-US"/>
        </w:rPr>
        <w:t>huge sea monsters and winged birds.</w:t>
      </w:r>
      <w:r w:rsidR="002F5D6F">
        <w:rPr>
          <w:lang w:val="en-US"/>
        </w:rPr>
        <w:br/>
      </w:r>
      <w:r w:rsidRPr="0080515C">
        <w:rPr>
          <w:lang w:val="en-US"/>
        </w:rPr>
        <w:t xml:space="preserve">They were all of every imaginable </w:t>
      </w:r>
      <w:proofErr w:type="spellStart"/>
      <w:r w:rsidRPr="0080515C">
        <w:rPr>
          <w:lang w:val="en-US"/>
        </w:rPr>
        <w:t>colour</w:t>
      </w:r>
      <w:proofErr w:type="spellEnd"/>
      <w:r w:rsidRPr="0080515C">
        <w:rPr>
          <w:lang w:val="en-US"/>
        </w:rPr>
        <w:t>, pattern and shape.</w:t>
      </w:r>
      <w:r w:rsidR="002F5D6F">
        <w:rPr>
          <w:lang w:val="en-US"/>
        </w:rPr>
        <w:br/>
      </w:r>
      <w:r w:rsidRPr="0080515C">
        <w:rPr>
          <w:lang w:val="en-US"/>
        </w:rPr>
        <w:t>And the gift of animals:</w:t>
      </w:r>
      <w:r w:rsidR="002F5D6F">
        <w:rPr>
          <w:lang w:val="en-US"/>
        </w:rPr>
        <w:br/>
      </w:r>
      <w:r w:rsidR="00ED736E">
        <w:rPr>
          <w:lang w:val="en-US"/>
        </w:rPr>
        <w:t xml:space="preserve">   </w:t>
      </w:r>
      <w:r w:rsidRPr="0080515C">
        <w:rPr>
          <w:lang w:val="en-US"/>
        </w:rPr>
        <w:t>bouncing, jumping and creeping ones;</w:t>
      </w:r>
      <w:r w:rsidR="002F5D6F">
        <w:rPr>
          <w:lang w:val="en-US"/>
        </w:rPr>
        <w:br/>
      </w:r>
      <w:r w:rsidR="00ED736E">
        <w:rPr>
          <w:lang w:val="en-US"/>
        </w:rPr>
        <w:t xml:space="preserve">   </w:t>
      </w:r>
      <w:r w:rsidRPr="0080515C">
        <w:rPr>
          <w:lang w:val="en-US"/>
        </w:rPr>
        <w:t>scuttling, swimming and leaping ones;</w:t>
      </w:r>
      <w:r w:rsidR="002F5D6F">
        <w:rPr>
          <w:lang w:val="en-US"/>
        </w:rPr>
        <w:br/>
      </w:r>
      <w:r w:rsidR="00ED736E">
        <w:rPr>
          <w:lang w:val="en-US"/>
        </w:rPr>
        <w:t xml:space="preserve">   </w:t>
      </w:r>
      <w:r w:rsidRPr="0080515C">
        <w:rPr>
          <w:lang w:val="en-US"/>
        </w:rPr>
        <w:t>scaly, furry, scratchy, smooth, hairy, soft and bristly ones;</w:t>
      </w:r>
      <w:r w:rsidR="002F5D6F">
        <w:rPr>
          <w:lang w:val="en-US"/>
        </w:rPr>
        <w:br/>
      </w:r>
      <w:r w:rsidR="00ED736E">
        <w:rPr>
          <w:lang w:val="en-US"/>
        </w:rPr>
        <w:t xml:space="preserve">   </w:t>
      </w:r>
      <w:r w:rsidRPr="0080515C">
        <w:rPr>
          <w:lang w:val="en-US"/>
        </w:rPr>
        <w:t>huge and tiny and every size between.</w:t>
      </w:r>
      <w:r w:rsidR="002F5D6F">
        <w:rPr>
          <w:lang w:val="en-US"/>
        </w:rPr>
        <w:br/>
      </w:r>
      <w:r w:rsidRPr="0080515C">
        <w:rPr>
          <w:lang w:val="en-US"/>
        </w:rPr>
        <w:t>And they were beautiful.</w:t>
      </w:r>
      <w:r w:rsidR="002F5D6F">
        <w:rPr>
          <w:lang w:val="en-US"/>
        </w:rPr>
        <w:br/>
      </w:r>
      <w:r w:rsidRPr="0080515C">
        <w:rPr>
          <w:lang w:val="en-US"/>
        </w:rPr>
        <w:t xml:space="preserve">And then God made people </w:t>
      </w:r>
      <w:r w:rsidR="002F5D6F">
        <w:rPr>
          <w:lang w:val="en-US"/>
        </w:rPr>
        <w:br/>
      </w:r>
      <w:r w:rsidRPr="0080515C">
        <w:rPr>
          <w:lang w:val="en-US"/>
        </w:rPr>
        <w:t>and they were the most amazing of God's gifts</w:t>
      </w:r>
      <w:r w:rsidR="002F5D6F">
        <w:rPr>
          <w:lang w:val="en-US"/>
        </w:rPr>
        <w:br/>
      </w:r>
      <w:r w:rsidRPr="0080515C">
        <w:rPr>
          <w:lang w:val="en-US"/>
        </w:rPr>
        <w:t>different from one another and equally beautiful.</w:t>
      </w:r>
    </w:p>
    <w:p w14:paraId="179076D1" w14:textId="24020B52" w:rsidR="0080515C" w:rsidRPr="0080515C" w:rsidRDefault="0080515C" w:rsidP="002F5D6F">
      <w:pPr>
        <w:pStyle w:val="Quote"/>
        <w:ind w:left="720"/>
        <w:jc w:val="left"/>
        <w:rPr>
          <w:lang w:val="en-US"/>
        </w:rPr>
      </w:pPr>
      <w:r w:rsidRPr="0080515C">
        <w:rPr>
          <w:lang w:val="en-US"/>
        </w:rPr>
        <w:t>Bring in pole</w:t>
      </w:r>
      <w:r w:rsidR="002F5D6F">
        <w:rPr>
          <w:lang w:val="en-US"/>
        </w:rPr>
        <w:t>s</w:t>
      </w:r>
      <w:r w:rsidRPr="0080515C">
        <w:rPr>
          <w:lang w:val="en-US"/>
        </w:rPr>
        <w:t xml:space="preserve"> with gifts of animals. People fill in between </w:t>
      </w:r>
      <w:r w:rsidR="002F5D6F">
        <w:rPr>
          <w:lang w:val="en-US"/>
        </w:rPr>
        <w:br/>
      </w:r>
      <w:r w:rsidRPr="0080515C">
        <w:rPr>
          <w:lang w:val="en-US"/>
        </w:rPr>
        <w:t>the poles.</w:t>
      </w:r>
    </w:p>
    <w:p w14:paraId="56432913" w14:textId="48CA814C" w:rsidR="0080515C" w:rsidRPr="0080515C" w:rsidRDefault="0080515C" w:rsidP="00A07AAA">
      <w:pPr>
        <w:ind w:left="720"/>
        <w:rPr>
          <w:lang w:val="en-US"/>
        </w:rPr>
      </w:pPr>
      <w:r w:rsidRPr="0080515C">
        <w:rPr>
          <w:lang w:val="en-US"/>
        </w:rPr>
        <w:t xml:space="preserve">God looked at all of creation -  </w:t>
      </w:r>
      <w:r w:rsidR="002F5D6F">
        <w:rPr>
          <w:lang w:val="en-US"/>
        </w:rPr>
        <w:br/>
      </w:r>
      <w:r w:rsidRPr="0080515C">
        <w:rPr>
          <w:lang w:val="en-US"/>
        </w:rPr>
        <w:t>its beauty and energy,</w:t>
      </w:r>
      <w:r w:rsidR="00A07AAA">
        <w:rPr>
          <w:lang w:val="en-US"/>
        </w:rPr>
        <w:br/>
      </w:r>
      <w:r w:rsidRPr="0080515C">
        <w:rPr>
          <w:lang w:val="en-US"/>
        </w:rPr>
        <w:t xml:space="preserve">Its still and dark places; </w:t>
      </w:r>
      <w:r w:rsidR="00A07AAA">
        <w:rPr>
          <w:lang w:val="en-US"/>
        </w:rPr>
        <w:br/>
      </w:r>
      <w:r w:rsidRPr="0080515C">
        <w:rPr>
          <w:lang w:val="en-US"/>
        </w:rPr>
        <w:t>Its mystery and its brightness,</w:t>
      </w:r>
      <w:r w:rsidR="00A07AAA">
        <w:rPr>
          <w:lang w:val="en-US"/>
        </w:rPr>
        <w:br/>
      </w:r>
      <w:r w:rsidRPr="0080515C">
        <w:rPr>
          <w:lang w:val="en-US"/>
        </w:rPr>
        <w:t>the creatures large and small that filled it</w:t>
      </w:r>
      <w:r w:rsidR="00A07AAA">
        <w:rPr>
          <w:lang w:val="en-US"/>
        </w:rPr>
        <w:br/>
      </w:r>
      <w:r w:rsidRPr="0080515C">
        <w:rPr>
          <w:lang w:val="en-US"/>
        </w:rPr>
        <w:t>and the people who were made in God's own image</w:t>
      </w:r>
      <w:r w:rsidR="00A07AAA">
        <w:rPr>
          <w:lang w:val="en-US"/>
        </w:rPr>
        <w:br/>
      </w:r>
      <w:r w:rsidRPr="0080515C">
        <w:rPr>
          <w:lang w:val="en-US"/>
        </w:rPr>
        <w:t>diverse and individual.</w:t>
      </w:r>
      <w:r w:rsidR="00A07AAA">
        <w:rPr>
          <w:lang w:val="en-US"/>
        </w:rPr>
        <w:br/>
      </w:r>
      <w:r w:rsidRPr="0080515C">
        <w:rPr>
          <w:lang w:val="en-US"/>
        </w:rPr>
        <w:lastRenderedPageBreak/>
        <w:t>And God saw that it was all very beautiful.</w:t>
      </w:r>
      <w:r w:rsidR="00A07AAA">
        <w:rPr>
          <w:lang w:val="en-US"/>
        </w:rPr>
        <w:br/>
      </w:r>
      <w:r w:rsidRPr="0080515C">
        <w:rPr>
          <w:lang w:val="en-US"/>
        </w:rPr>
        <w:t>God blessed all of creation and said: ‘it is good.’</w:t>
      </w:r>
      <w:r w:rsidR="00A07AAA">
        <w:rPr>
          <w:lang w:val="en-US"/>
        </w:rPr>
        <w:br/>
      </w:r>
      <w:r w:rsidRPr="0080515C">
        <w:rPr>
          <w:lang w:val="en-US"/>
        </w:rPr>
        <w:t xml:space="preserve">And then God placed this precious and beautiful gift in human </w:t>
      </w:r>
      <w:r w:rsidR="00A07AAA">
        <w:rPr>
          <w:lang w:val="en-US"/>
        </w:rPr>
        <w:br/>
        <w:t xml:space="preserve">   </w:t>
      </w:r>
      <w:r w:rsidRPr="0080515C">
        <w:rPr>
          <w:lang w:val="en-US"/>
        </w:rPr>
        <w:t xml:space="preserve">hands. </w:t>
      </w:r>
    </w:p>
    <w:p w14:paraId="2E1D851B" w14:textId="1DF1C302" w:rsidR="0080515C" w:rsidRPr="0080515C" w:rsidRDefault="003773CD" w:rsidP="00042451">
      <w:pPr>
        <w:pStyle w:val="Quote"/>
        <w:ind w:firstLine="720"/>
        <w:jc w:val="left"/>
        <w:rPr>
          <w:lang w:val="en-US"/>
        </w:rPr>
      </w:pPr>
      <w:r>
        <w:rPr>
          <w:lang w:val="en-US"/>
        </w:rPr>
        <w:t>Watch a</w:t>
      </w:r>
      <w:r w:rsidR="0080515C" w:rsidRPr="0080515C">
        <w:rPr>
          <w:lang w:val="en-US"/>
        </w:rPr>
        <w:t xml:space="preserve"> video of Louis Armstrong’s “What a wonderful world”</w:t>
      </w:r>
      <w:r w:rsidR="00E301E3">
        <w:rPr>
          <w:rStyle w:val="EndnoteReference"/>
          <w:lang w:val="en-US"/>
        </w:rPr>
        <w:endnoteReference w:id="3"/>
      </w:r>
    </w:p>
    <w:p w14:paraId="2D2C9569" w14:textId="77777777" w:rsidR="0080515C" w:rsidRDefault="0080515C" w:rsidP="0080515C">
      <w:pPr>
        <w:ind w:left="720"/>
        <w:rPr>
          <w:lang w:val="en-US"/>
        </w:rPr>
      </w:pPr>
    </w:p>
    <w:p w14:paraId="3A6603EB" w14:textId="77777777" w:rsidR="002D02B7" w:rsidRDefault="002D02B7" w:rsidP="0080515C">
      <w:pPr>
        <w:ind w:left="720"/>
        <w:rPr>
          <w:lang w:val="en-US"/>
        </w:rPr>
      </w:pPr>
    </w:p>
    <w:p w14:paraId="58DAF639" w14:textId="327720BF" w:rsidR="00F27DAD" w:rsidRPr="0080515C" w:rsidRDefault="00A36F04" w:rsidP="00A36F04">
      <w:pPr>
        <w:pStyle w:val="Heading2"/>
        <w:rPr>
          <w:lang w:val="en-US"/>
        </w:rPr>
      </w:pPr>
      <w:r>
        <w:rPr>
          <w:lang w:val="en-US"/>
        </w:rPr>
        <w:tab/>
      </w:r>
      <w:r w:rsidR="00F27DAD">
        <w:rPr>
          <w:lang w:val="en-US"/>
        </w:rPr>
        <w:t xml:space="preserve">Psalm Song </w:t>
      </w:r>
    </w:p>
    <w:p w14:paraId="3CD4D454" w14:textId="13B1D2D5" w:rsidR="0080515C" w:rsidRPr="0080515C" w:rsidRDefault="006B2E0E" w:rsidP="006B2E0E">
      <w:pPr>
        <w:rPr>
          <w:lang w:val="en-US"/>
        </w:rPr>
      </w:pPr>
      <w:r w:rsidRPr="00CB2EEE">
        <w:rPr>
          <w:i/>
          <w:iCs/>
        </w:rPr>
        <w:t>Stand</w:t>
      </w:r>
      <w:r>
        <w:rPr>
          <w:lang w:val="en-US"/>
        </w:rPr>
        <w:t xml:space="preserve"> </w:t>
      </w:r>
      <w:r>
        <w:rPr>
          <w:lang w:val="en-US"/>
        </w:rPr>
        <w:tab/>
      </w:r>
      <w:r w:rsidR="0080515C" w:rsidRPr="0080515C">
        <w:rPr>
          <w:lang w:val="en-US"/>
        </w:rPr>
        <w:t xml:space="preserve">Psalm </w:t>
      </w:r>
      <w:r w:rsidR="00F27DAD">
        <w:rPr>
          <w:lang w:val="en-US"/>
        </w:rPr>
        <w:t>104</w:t>
      </w:r>
      <w:r w:rsidR="0080515C" w:rsidRPr="0080515C">
        <w:rPr>
          <w:lang w:val="en-US"/>
        </w:rPr>
        <w:t>: Celtic Psalms</w:t>
      </w:r>
      <w:r w:rsidR="00F27DAD">
        <w:rPr>
          <w:lang w:val="en-US"/>
        </w:rPr>
        <w:t xml:space="preserve">, </w:t>
      </w:r>
      <w:r w:rsidR="0080515C" w:rsidRPr="0080515C">
        <w:rPr>
          <w:lang w:val="en-US"/>
        </w:rPr>
        <w:t>selected verses</w:t>
      </w:r>
      <w:r w:rsidR="00F27DAD">
        <w:rPr>
          <w:lang w:val="en-US"/>
        </w:rPr>
        <w:t xml:space="preserve">. </w:t>
      </w:r>
    </w:p>
    <w:p w14:paraId="2846CE0B" w14:textId="77777777" w:rsidR="0039652D" w:rsidRDefault="0039652D" w:rsidP="0039652D">
      <w:pPr>
        <w:rPr>
          <w:lang w:val="en-US"/>
        </w:rPr>
      </w:pPr>
    </w:p>
    <w:p w14:paraId="0415E02A" w14:textId="77777777" w:rsidR="002D02B7" w:rsidRPr="0039652D" w:rsidRDefault="002D02B7" w:rsidP="0039652D">
      <w:pPr>
        <w:rPr>
          <w:lang w:val="en-US"/>
        </w:rPr>
      </w:pPr>
    </w:p>
    <w:p w14:paraId="341675CE" w14:textId="0AAE4067" w:rsidR="0039652D" w:rsidRPr="0039652D" w:rsidRDefault="00AA1808" w:rsidP="00AA1808">
      <w:pPr>
        <w:pStyle w:val="Heading2"/>
        <w:rPr>
          <w:lang w:val="en-US"/>
        </w:rPr>
      </w:pPr>
      <w:r>
        <w:rPr>
          <w:rFonts w:asciiTheme="minorHAnsi" w:hAnsiTheme="minorHAnsi"/>
          <w:i/>
          <w:iCs/>
          <w:color w:val="auto"/>
          <w:sz w:val="22"/>
          <w:szCs w:val="22"/>
        </w:rPr>
        <w:tab/>
      </w:r>
      <w:r w:rsidR="0039652D" w:rsidRPr="0039652D">
        <w:rPr>
          <w:lang w:val="en-US"/>
        </w:rPr>
        <w:t>Reading</w:t>
      </w:r>
    </w:p>
    <w:p w14:paraId="5CB23C99" w14:textId="5E2CC27A" w:rsidR="0039652D" w:rsidRPr="00ED736E" w:rsidRDefault="006752C7" w:rsidP="006752C7">
      <w:pPr>
        <w:rPr>
          <w:i/>
          <w:iCs/>
          <w:lang w:val="en-US"/>
        </w:rPr>
      </w:pPr>
      <w:r w:rsidRPr="00CB2EEE">
        <w:rPr>
          <w:i/>
          <w:iCs/>
        </w:rPr>
        <w:t>S</w:t>
      </w:r>
      <w:r>
        <w:rPr>
          <w:i/>
          <w:iCs/>
        </w:rPr>
        <w:t>it</w:t>
      </w:r>
      <w:r w:rsidRPr="00ED736E">
        <w:rPr>
          <w:i/>
          <w:iCs/>
          <w:lang w:val="en-US"/>
        </w:rPr>
        <w:t xml:space="preserve"> </w:t>
      </w:r>
      <w:r>
        <w:rPr>
          <w:i/>
          <w:iCs/>
          <w:lang w:val="en-US"/>
        </w:rPr>
        <w:tab/>
      </w:r>
      <w:r w:rsidR="0039652D" w:rsidRPr="00ED736E">
        <w:rPr>
          <w:i/>
          <w:iCs/>
          <w:lang w:val="en-US"/>
        </w:rPr>
        <w:t>John 1. 1-3; 14; 16 and John 3:16</w:t>
      </w:r>
    </w:p>
    <w:p w14:paraId="3CCB8E7A" w14:textId="77777777" w:rsidR="0039652D" w:rsidRPr="0039652D" w:rsidRDefault="0039652D" w:rsidP="0039652D">
      <w:pPr>
        <w:ind w:left="720"/>
        <w:rPr>
          <w:lang w:val="en-US"/>
        </w:rPr>
      </w:pPr>
      <w:r w:rsidRPr="0039652D">
        <w:rPr>
          <w:lang w:val="en-US"/>
        </w:rPr>
        <w:t>In the beginning was the Word, and the Word was with God, and the Word was God. He was in the beginning with God. All things came into being through him, and without him not one thing came into being.</w:t>
      </w:r>
    </w:p>
    <w:p w14:paraId="6825B071" w14:textId="77777777" w:rsidR="0039652D" w:rsidRPr="0039652D" w:rsidRDefault="0039652D" w:rsidP="0039652D">
      <w:pPr>
        <w:ind w:left="720"/>
        <w:rPr>
          <w:lang w:val="en-US"/>
        </w:rPr>
      </w:pPr>
      <w:r w:rsidRPr="0039652D">
        <w:rPr>
          <w:lang w:val="en-US"/>
        </w:rPr>
        <w:t>The Word was made flesh and lived among us, full of grace and truth. From his fullness we have all received, grace upon grace.</w:t>
      </w:r>
    </w:p>
    <w:p w14:paraId="1ACD1CD6" w14:textId="3A2B264A" w:rsidR="00810EDF" w:rsidRDefault="0039652D" w:rsidP="002A5555">
      <w:pPr>
        <w:ind w:left="720"/>
        <w:rPr>
          <w:lang w:val="en-US"/>
        </w:rPr>
      </w:pPr>
      <w:r w:rsidRPr="0039652D">
        <w:rPr>
          <w:lang w:val="en-US"/>
        </w:rPr>
        <w:t xml:space="preserve">God so loved the world that he gave his one and only Son that everyone who believes in him shall not perish but have eternal life. </w:t>
      </w:r>
    </w:p>
    <w:p w14:paraId="5D8CBD5E" w14:textId="77777777" w:rsidR="002A5555" w:rsidRDefault="002A5555" w:rsidP="002A5555">
      <w:pPr>
        <w:ind w:left="720"/>
        <w:rPr>
          <w:lang w:val="en-US"/>
        </w:rPr>
      </w:pPr>
    </w:p>
    <w:p w14:paraId="5128B776" w14:textId="77777777" w:rsidR="002A5555" w:rsidRDefault="002A5555" w:rsidP="002A5555">
      <w:pPr>
        <w:ind w:left="720"/>
        <w:rPr>
          <w:lang w:val="en-US"/>
        </w:rPr>
      </w:pPr>
    </w:p>
    <w:p w14:paraId="4FB87A75" w14:textId="77777777" w:rsidR="002A5555" w:rsidRDefault="002A5555" w:rsidP="002A5555">
      <w:pPr>
        <w:ind w:left="720"/>
        <w:rPr>
          <w:lang w:val="en-US"/>
        </w:rPr>
      </w:pPr>
    </w:p>
    <w:p w14:paraId="1B21802B" w14:textId="7E30AD49" w:rsidR="0039652D" w:rsidRDefault="00A67B3C" w:rsidP="00A67B3C">
      <w:pPr>
        <w:pStyle w:val="Heading2"/>
        <w:ind w:firstLine="720"/>
        <w:rPr>
          <w:lang w:val="en-US"/>
        </w:rPr>
      </w:pPr>
      <w:r>
        <w:rPr>
          <w:lang w:val="en-US"/>
        </w:rPr>
        <w:lastRenderedPageBreak/>
        <w:t>R</w:t>
      </w:r>
      <w:r w:rsidR="0039652D" w:rsidRPr="0039652D">
        <w:rPr>
          <w:lang w:val="en-US"/>
        </w:rPr>
        <w:t xml:space="preserve">eflection </w:t>
      </w:r>
      <w:r w:rsidR="00810EDF">
        <w:rPr>
          <w:rStyle w:val="EndnoteReference"/>
          <w:lang w:val="en-US"/>
        </w:rPr>
        <w:endnoteReference w:id="4"/>
      </w:r>
    </w:p>
    <w:p w14:paraId="710C78C6" w14:textId="24BB4AB3" w:rsidR="0039652D" w:rsidRPr="00810EDF" w:rsidRDefault="00CF1DC2" w:rsidP="002103D9">
      <w:pPr>
        <w:pStyle w:val="Quote"/>
        <w:jc w:val="left"/>
        <w:rPr>
          <w:lang w:val="en-US"/>
        </w:rPr>
      </w:pPr>
      <w:r>
        <w:rPr>
          <w:lang w:val="en-US"/>
        </w:rPr>
        <w:t>S</w:t>
      </w:r>
      <w:r w:rsidR="002103D9" w:rsidRPr="00810EDF">
        <w:rPr>
          <w:lang w:val="en-US"/>
        </w:rPr>
        <w:t xml:space="preserve">tand </w:t>
      </w:r>
      <w:r w:rsidR="002103D9">
        <w:rPr>
          <w:lang w:val="en-US"/>
        </w:rPr>
        <w:tab/>
      </w:r>
      <w:r w:rsidR="0039652D" w:rsidRPr="00810EDF">
        <w:rPr>
          <w:lang w:val="en-US"/>
        </w:rPr>
        <w:t>The Christingles are distributed and lit.</w:t>
      </w:r>
    </w:p>
    <w:p w14:paraId="3054CD46" w14:textId="77777777" w:rsidR="00234817" w:rsidRDefault="00234817" w:rsidP="00234817">
      <w:pPr>
        <w:keepNext/>
        <w:keepLines/>
        <w:spacing w:before="160" w:after="80"/>
        <w:outlineLvl w:val="1"/>
        <w:rPr>
          <w:rFonts w:asciiTheme="majorHAnsi" w:eastAsiaTheme="majorEastAsia" w:hAnsiTheme="majorHAnsi" w:cstheme="majorBidi"/>
          <w:color w:val="0F4761" w:themeColor="accent1" w:themeShade="BF"/>
          <w:sz w:val="32"/>
          <w:szCs w:val="32"/>
          <w:lang w:val="en-US"/>
        </w:rPr>
      </w:pPr>
    </w:p>
    <w:p w14:paraId="49DA0A77" w14:textId="516DD7D5" w:rsidR="00234817" w:rsidRPr="00234817" w:rsidRDefault="00234817" w:rsidP="00234817">
      <w:pPr>
        <w:keepNext/>
        <w:keepLines/>
        <w:spacing w:before="160" w:after="80"/>
        <w:ind w:firstLine="720"/>
        <w:outlineLvl w:val="1"/>
        <w:rPr>
          <w:rFonts w:asciiTheme="majorHAnsi" w:eastAsiaTheme="majorEastAsia" w:hAnsiTheme="majorHAnsi" w:cstheme="majorBidi"/>
          <w:color w:val="0F4761" w:themeColor="accent1" w:themeShade="BF"/>
          <w:sz w:val="32"/>
          <w:szCs w:val="32"/>
          <w:lang w:val="en-US"/>
        </w:rPr>
      </w:pPr>
      <w:r w:rsidRPr="00234817">
        <w:rPr>
          <w:rFonts w:asciiTheme="majorHAnsi" w:eastAsiaTheme="majorEastAsia" w:hAnsiTheme="majorHAnsi" w:cstheme="majorBidi"/>
          <w:color w:val="0F4761" w:themeColor="accent1" w:themeShade="BF"/>
          <w:sz w:val="32"/>
          <w:szCs w:val="32"/>
          <w:lang w:val="en-US"/>
        </w:rPr>
        <w:t>Carol</w:t>
      </w:r>
    </w:p>
    <w:p w14:paraId="71100D69" w14:textId="7DFDD55A" w:rsidR="00BB6C2A" w:rsidRDefault="00F35544" w:rsidP="00F35544">
      <w:pPr>
        <w:pStyle w:val="Quote"/>
        <w:ind w:left="720"/>
        <w:jc w:val="left"/>
        <w:rPr>
          <w:lang w:val="en-US"/>
        </w:rPr>
      </w:pPr>
      <w:r>
        <w:rPr>
          <w:lang w:val="en-US"/>
        </w:rPr>
        <w:t xml:space="preserve"> </w:t>
      </w:r>
      <w:r w:rsidR="009E68EF">
        <w:rPr>
          <w:lang w:val="en-US"/>
        </w:rPr>
        <w:t>“</w:t>
      </w:r>
      <w:r w:rsidR="0039652D" w:rsidRPr="009E68EF">
        <w:rPr>
          <w:lang w:val="en-US"/>
        </w:rPr>
        <w:t>Light up a candle and hold out the globe</w:t>
      </w:r>
      <w:r w:rsidR="009E68EF">
        <w:rPr>
          <w:lang w:val="en-US"/>
        </w:rPr>
        <w:t>”</w:t>
      </w:r>
      <w:r w:rsidR="009E68EF">
        <w:rPr>
          <w:rStyle w:val="EndnoteReference"/>
          <w:lang w:val="en-US"/>
        </w:rPr>
        <w:endnoteReference w:id="5"/>
      </w:r>
    </w:p>
    <w:p w14:paraId="3F9582BD" w14:textId="77777777" w:rsidR="002D46CC" w:rsidRPr="002D46CC" w:rsidRDefault="002D46CC" w:rsidP="002D46CC">
      <w:pPr>
        <w:rPr>
          <w:lang w:val="en-US"/>
        </w:rPr>
      </w:pPr>
    </w:p>
    <w:p w14:paraId="04F87D1C" w14:textId="2AEA140D" w:rsidR="0039652D" w:rsidRPr="0039652D" w:rsidRDefault="0039652D" w:rsidP="00F35544">
      <w:pPr>
        <w:pStyle w:val="Quote"/>
        <w:ind w:left="720"/>
        <w:jc w:val="left"/>
        <w:rPr>
          <w:lang w:val="en-US"/>
        </w:rPr>
      </w:pPr>
      <w:r w:rsidRPr="0039652D">
        <w:rPr>
          <w:lang w:val="en-US"/>
        </w:rPr>
        <w:t>The red ribbon is wrapped around the giant Christingle.</w:t>
      </w:r>
    </w:p>
    <w:p w14:paraId="2770C1AC" w14:textId="4F1D1EF2" w:rsidR="0039652D" w:rsidRPr="0039652D" w:rsidRDefault="0039652D" w:rsidP="00266860">
      <w:pPr>
        <w:pStyle w:val="Quote"/>
        <w:ind w:left="720"/>
        <w:jc w:val="left"/>
        <w:rPr>
          <w:lang w:val="en-US"/>
        </w:rPr>
      </w:pPr>
      <w:r w:rsidRPr="0039652D">
        <w:rPr>
          <w:lang w:val="en-US"/>
        </w:rPr>
        <w:t xml:space="preserve">During this action, the </w:t>
      </w:r>
      <w:r w:rsidR="006752C7">
        <w:rPr>
          <w:lang w:val="en-US"/>
        </w:rPr>
        <w:t>C</w:t>
      </w:r>
      <w:r w:rsidRPr="0039652D">
        <w:rPr>
          <w:lang w:val="en-US"/>
        </w:rPr>
        <w:t>reed is sung.</w:t>
      </w:r>
      <w:r w:rsidR="00403EF1">
        <w:rPr>
          <w:rStyle w:val="EndnoteReference"/>
          <w:lang w:val="en-US"/>
        </w:rPr>
        <w:endnoteReference w:id="6"/>
      </w:r>
    </w:p>
    <w:p w14:paraId="2BC2A3C6" w14:textId="77777777" w:rsidR="0039652D" w:rsidRDefault="0039652D" w:rsidP="0039652D">
      <w:pPr>
        <w:ind w:left="720"/>
        <w:rPr>
          <w:i/>
          <w:iCs/>
          <w:lang w:val="en-US"/>
        </w:rPr>
      </w:pPr>
      <w:r w:rsidRPr="00266860">
        <w:rPr>
          <w:i/>
          <w:iCs/>
          <w:lang w:val="en-US"/>
        </w:rPr>
        <w:t>The reflection concludes with the following prayer.</w:t>
      </w:r>
    </w:p>
    <w:p w14:paraId="250B52E5" w14:textId="77777777" w:rsidR="00266860" w:rsidRPr="00266860" w:rsidRDefault="00266860" w:rsidP="0039652D">
      <w:pPr>
        <w:ind w:left="720"/>
        <w:rPr>
          <w:i/>
          <w:iCs/>
          <w:lang w:val="en-US"/>
        </w:rPr>
      </w:pPr>
    </w:p>
    <w:p w14:paraId="63011C00" w14:textId="7D29AD48" w:rsidR="00266860" w:rsidRDefault="0039652D" w:rsidP="00266860">
      <w:pPr>
        <w:ind w:left="720"/>
        <w:rPr>
          <w:lang w:val="en-US"/>
        </w:rPr>
      </w:pPr>
      <w:r w:rsidRPr="0039652D">
        <w:rPr>
          <w:lang w:val="en-US"/>
        </w:rPr>
        <w:t xml:space="preserve">The love of God, like this red ribbon, </w:t>
      </w:r>
      <w:r w:rsidR="00F35544">
        <w:rPr>
          <w:lang w:val="en-US"/>
        </w:rPr>
        <w:br/>
      </w:r>
      <w:r w:rsidRPr="0039652D">
        <w:rPr>
          <w:lang w:val="en-US"/>
        </w:rPr>
        <w:t>surrounds us on every side;</w:t>
      </w:r>
      <w:r w:rsidR="00F35544">
        <w:rPr>
          <w:lang w:val="en-US"/>
        </w:rPr>
        <w:br/>
      </w:r>
      <w:r w:rsidRPr="0039652D">
        <w:rPr>
          <w:lang w:val="en-US"/>
        </w:rPr>
        <w:t>it is the red thread that leads us home.</w:t>
      </w:r>
      <w:r w:rsidR="00F35544">
        <w:rPr>
          <w:lang w:val="en-US"/>
        </w:rPr>
        <w:br/>
      </w:r>
      <w:r w:rsidRPr="0039652D">
        <w:rPr>
          <w:lang w:val="en-US"/>
        </w:rPr>
        <w:t>God’s greatest gift of Jesus</w:t>
      </w:r>
      <w:r w:rsidR="00F35544">
        <w:rPr>
          <w:lang w:val="en-US"/>
        </w:rPr>
        <w:br/>
        <w:t>m</w:t>
      </w:r>
      <w:r w:rsidRPr="0039652D">
        <w:rPr>
          <w:lang w:val="en-US"/>
        </w:rPr>
        <w:t xml:space="preserve">akes whole a broken world </w:t>
      </w:r>
      <w:r w:rsidR="00F35544">
        <w:rPr>
          <w:lang w:val="en-US"/>
        </w:rPr>
        <w:br/>
      </w:r>
      <w:r w:rsidRPr="0039652D">
        <w:rPr>
          <w:lang w:val="en-US"/>
        </w:rPr>
        <w:t xml:space="preserve">and gives us hope when we are in darkness. </w:t>
      </w:r>
      <w:r w:rsidR="00266860">
        <w:rPr>
          <w:lang w:val="en-US"/>
        </w:rPr>
        <w:br/>
      </w:r>
      <w:r w:rsidRPr="0039652D">
        <w:rPr>
          <w:lang w:val="en-US"/>
        </w:rPr>
        <w:t xml:space="preserve">Jesus meets us in the quiet and lonely places </w:t>
      </w:r>
      <w:r w:rsidR="00266860">
        <w:rPr>
          <w:lang w:val="en-US"/>
        </w:rPr>
        <w:br/>
        <w:t xml:space="preserve">   </w:t>
      </w:r>
      <w:r w:rsidRPr="0039652D">
        <w:rPr>
          <w:lang w:val="en-US"/>
        </w:rPr>
        <w:t xml:space="preserve">when we feel alone or afraid </w:t>
      </w:r>
      <w:r w:rsidR="00266860">
        <w:rPr>
          <w:lang w:val="en-US"/>
        </w:rPr>
        <w:br/>
      </w:r>
      <w:r w:rsidR="00D24C93">
        <w:rPr>
          <w:lang w:val="en-US"/>
        </w:rPr>
        <w:t xml:space="preserve">   </w:t>
      </w:r>
      <w:r w:rsidRPr="0039652D">
        <w:rPr>
          <w:lang w:val="en-US"/>
        </w:rPr>
        <w:t xml:space="preserve">when the difficulties in our world seem </w:t>
      </w:r>
      <w:r w:rsidR="006752C7" w:rsidRPr="0039652D">
        <w:rPr>
          <w:lang w:val="en-US"/>
        </w:rPr>
        <w:t>too</w:t>
      </w:r>
      <w:r w:rsidRPr="0039652D">
        <w:rPr>
          <w:lang w:val="en-US"/>
        </w:rPr>
        <w:t xml:space="preserve"> big for us;</w:t>
      </w:r>
      <w:r w:rsidR="00266860">
        <w:rPr>
          <w:lang w:val="en-US"/>
        </w:rPr>
        <w:br/>
      </w:r>
      <w:r w:rsidRPr="0039652D">
        <w:rPr>
          <w:lang w:val="en-US"/>
        </w:rPr>
        <w:t>and reminds us that and all will be well.</w:t>
      </w:r>
      <w:r w:rsidR="00266860">
        <w:rPr>
          <w:lang w:val="en-US"/>
        </w:rPr>
        <w:br/>
      </w:r>
      <w:r w:rsidRPr="0039652D">
        <w:rPr>
          <w:lang w:val="en-US"/>
        </w:rPr>
        <w:t>Though we cannot see the way ahead.</w:t>
      </w:r>
      <w:r w:rsidR="00266860">
        <w:rPr>
          <w:lang w:val="en-US"/>
        </w:rPr>
        <w:br/>
      </w:r>
      <w:r w:rsidRPr="0039652D">
        <w:rPr>
          <w:lang w:val="en-US"/>
        </w:rPr>
        <w:t>the light shines in the darkness</w:t>
      </w:r>
      <w:r w:rsidR="00266860">
        <w:rPr>
          <w:lang w:val="en-US"/>
        </w:rPr>
        <w:br/>
      </w:r>
      <w:r w:rsidRPr="0039652D">
        <w:rPr>
          <w:lang w:val="en-US"/>
        </w:rPr>
        <w:t>and the darkness will never overcome it.</w:t>
      </w:r>
      <w:r w:rsidR="00266860">
        <w:rPr>
          <w:lang w:val="en-US"/>
        </w:rPr>
        <w:br/>
      </w:r>
      <w:r w:rsidRPr="0039652D">
        <w:rPr>
          <w:lang w:val="en-US"/>
        </w:rPr>
        <w:t>May we walk always in this light</w:t>
      </w:r>
      <w:r w:rsidR="00266860">
        <w:rPr>
          <w:lang w:val="en-US"/>
        </w:rPr>
        <w:br/>
      </w:r>
      <w:r w:rsidRPr="0039652D">
        <w:rPr>
          <w:lang w:val="en-US"/>
        </w:rPr>
        <w:t>and live as children of light.</w:t>
      </w:r>
    </w:p>
    <w:p w14:paraId="7BF76193" w14:textId="4939D389" w:rsidR="0080515C" w:rsidRPr="00266860" w:rsidRDefault="0039652D" w:rsidP="00266860">
      <w:pPr>
        <w:rPr>
          <w:b/>
          <w:bCs/>
          <w:lang w:val="en-US"/>
        </w:rPr>
      </w:pPr>
      <w:r w:rsidRPr="00266860">
        <w:rPr>
          <w:i/>
          <w:iCs/>
          <w:lang w:val="en-US"/>
        </w:rPr>
        <w:t>All</w:t>
      </w:r>
      <w:r w:rsidRPr="0039652D">
        <w:rPr>
          <w:lang w:val="en-US"/>
        </w:rPr>
        <w:tab/>
      </w:r>
      <w:r w:rsidRPr="00266860">
        <w:rPr>
          <w:b/>
          <w:bCs/>
          <w:lang w:val="en-US"/>
        </w:rPr>
        <w:t>Amen.</w:t>
      </w:r>
    </w:p>
    <w:p w14:paraId="5F24D20C" w14:textId="68DCBF24" w:rsidR="0080515C" w:rsidRDefault="00771EBB" w:rsidP="00771EBB">
      <w:pPr>
        <w:pStyle w:val="Heading2"/>
        <w:ind w:firstLine="720"/>
        <w:rPr>
          <w:lang w:val="en-US"/>
        </w:rPr>
      </w:pPr>
      <w:r>
        <w:rPr>
          <w:lang w:val="en-US"/>
        </w:rPr>
        <w:lastRenderedPageBreak/>
        <w:t>Prayers of Intercession</w:t>
      </w:r>
    </w:p>
    <w:p w14:paraId="2E6AB5C7" w14:textId="77777777" w:rsidR="0080515C" w:rsidRDefault="0080515C" w:rsidP="008F2096">
      <w:pPr>
        <w:ind w:left="720"/>
        <w:rPr>
          <w:lang w:val="en-US"/>
        </w:rPr>
      </w:pPr>
    </w:p>
    <w:p w14:paraId="015A2147" w14:textId="1A6A2A91" w:rsidR="002B39F5" w:rsidRPr="002B39F5" w:rsidRDefault="00CF1DC2" w:rsidP="00CF1DC2">
      <w:pPr>
        <w:pStyle w:val="Quote"/>
        <w:jc w:val="left"/>
        <w:rPr>
          <w:lang w:val="en-US"/>
        </w:rPr>
      </w:pPr>
      <w:r>
        <w:rPr>
          <w:lang w:val="en-US"/>
        </w:rPr>
        <w:t>Sit</w:t>
      </w:r>
      <w:r>
        <w:rPr>
          <w:lang w:val="en-US"/>
        </w:rPr>
        <w:tab/>
      </w:r>
      <w:r w:rsidR="002B39F5" w:rsidRPr="002B39F5">
        <w:rPr>
          <w:lang w:val="en-US"/>
        </w:rPr>
        <w:t>Please sit or kneel.</w:t>
      </w:r>
    </w:p>
    <w:p w14:paraId="0D3B1696" w14:textId="77777777" w:rsidR="002B39F5" w:rsidRPr="002B39F5" w:rsidRDefault="002B39F5" w:rsidP="002B39F5">
      <w:pPr>
        <w:pStyle w:val="Quote"/>
        <w:ind w:left="720"/>
        <w:jc w:val="left"/>
        <w:rPr>
          <w:lang w:val="en-US"/>
        </w:rPr>
      </w:pPr>
      <w:r w:rsidRPr="002B39F5">
        <w:rPr>
          <w:lang w:val="en-US"/>
        </w:rPr>
        <w:t>The following response may be used:</w:t>
      </w:r>
    </w:p>
    <w:p w14:paraId="1EA81F7B" w14:textId="4BA95050" w:rsidR="002B39F5" w:rsidRPr="002B39F5" w:rsidRDefault="002B39F5" w:rsidP="002B39F5">
      <w:pPr>
        <w:ind w:firstLine="720"/>
        <w:rPr>
          <w:b/>
          <w:bCs/>
          <w:lang w:val="en-US"/>
        </w:rPr>
      </w:pPr>
      <w:r w:rsidRPr="002B39F5">
        <w:rPr>
          <w:lang w:val="en-US"/>
        </w:rPr>
        <w:t>God our creator:</w:t>
      </w:r>
      <w:r>
        <w:rPr>
          <w:lang w:val="en-US"/>
        </w:rPr>
        <w:br/>
      </w:r>
      <w:r w:rsidRPr="002B39F5">
        <w:rPr>
          <w:i/>
          <w:iCs/>
          <w:lang w:val="en-US"/>
        </w:rPr>
        <w:t>All</w:t>
      </w:r>
      <w:r w:rsidRPr="002B39F5">
        <w:rPr>
          <w:lang w:val="en-US"/>
        </w:rPr>
        <w:tab/>
      </w:r>
      <w:r w:rsidRPr="002B39F5">
        <w:rPr>
          <w:b/>
          <w:bCs/>
          <w:lang w:val="en-US"/>
        </w:rPr>
        <w:t>teach us to care for your world.</w:t>
      </w:r>
    </w:p>
    <w:p w14:paraId="32CC7186" w14:textId="77777777" w:rsidR="002B39F5" w:rsidRPr="002B39F5" w:rsidRDefault="002B39F5" w:rsidP="002B39F5">
      <w:pPr>
        <w:pStyle w:val="Quote"/>
        <w:ind w:left="720"/>
        <w:jc w:val="left"/>
        <w:rPr>
          <w:lang w:val="en-US"/>
        </w:rPr>
      </w:pPr>
      <w:r w:rsidRPr="002B39F5">
        <w:rPr>
          <w:lang w:val="en-US"/>
        </w:rPr>
        <w:t>The prayers conclude with the Lord’s Prayer.</w:t>
      </w:r>
    </w:p>
    <w:p w14:paraId="76271940" w14:textId="77777777" w:rsidR="00973280" w:rsidRDefault="00973280" w:rsidP="00973280">
      <w:pPr>
        <w:rPr>
          <w:lang w:val="en-US"/>
        </w:rPr>
      </w:pPr>
    </w:p>
    <w:p w14:paraId="60F618F5" w14:textId="77777777" w:rsidR="002D02B7" w:rsidRPr="00973280" w:rsidRDefault="002D02B7" w:rsidP="00973280">
      <w:pPr>
        <w:rPr>
          <w:lang w:val="en-US"/>
        </w:rPr>
      </w:pPr>
    </w:p>
    <w:p w14:paraId="14FD86B2" w14:textId="4C8B90C4" w:rsidR="002B39F5" w:rsidRDefault="00AA1808" w:rsidP="00AA1808">
      <w:pPr>
        <w:pStyle w:val="Heading2"/>
        <w:rPr>
          <w:lang w:val="en-US"/>
        </w:rPr>
      </w:pPr>
      <w:r>
        <w:rPr>
          <w:lang w:val="en-US"/>
        </w:rPr>
        <w:tab/>
      </w:r>
      <w:bookmarkStart w:id="2" w:name="_Hlk166671462"/>
      <w:r w:rsidR="002B39F5" w:rsidRPr="002B39F5">
        <w:rPr>
          <w:lang w:val="en-US"/>
        </w:rPr>
        <w:t>Carol</w:t>
      </w:r>
    </w:p>
    <w:bookmarkEnd w:id="2"/>
    <w:p w14:paraId="0FC08E5A" w14:textId="508E75DE" w:rsidR="0080515C" w:rsidRDefault="002103D9" w:rsidP="002103D9">
      <w:pPr>
        <w:rPr>
          <w:lang w:val="en-US"/>
        </w:rPr>
      </w:pPr>
      <w:r w:rsidRPr="00CB2EEE">
        <w:rPr>
          <w:i/>
          <w:iCs/>
        </w:rPr>
        <w:t>Stand</w:t>
      </w:r>
      <w:r w:rsidRPr="002B39F5">
        <w:rPr>
          <w:lang w:val="en-US"/>
        </w:rPr>
        <w:t xml:space="preserve"> </w:t>
      </w:r>
      <w:r>
        <w:rPr>
          <w:lang w:val="en-US"/>
        </w:rPr>
        <w:tab/>
      </w:r>
      <w:r w:rsidR="002B39F5">
        <w:rPr>
          <w:lang w:val="en-US"/>
        </w:rPr>
        <w:t>“</w:t>
      </w:r>
      <w:r w:rsidR="002B39F5" w:rsidRPr="002B39F5">
        <w:rPr>
          <w:lang w:val="en-US"/>
        </w:rPr>
        <w:t xml:space="preserve">O little town of </w:t>
      </w:r>
      <w:proofErr w:type="gramStart"/>
      <w:r w:rsidR="002B39F5" w:rsidRPr="002B39F5">
        <w:rPr>
          <w:lang w:val="en-US"/>
        </w:rPr>
        <w:t>Bethlehem</w:t>
      </w:r>
      <w:r w:rsidR="002B39F5">
        <w:rPr>
          <w:lang w:val="en-US"/>
        </w:rPr>
        <w:t>”</w:t>
      </w:r>
      <w:proofErr w:type="gramEnd"/>
    </w:p>
    <w:p w14:paraId="4F96F956" w14:textId="77777777" w:rsidR="0080515C" w:rsidRDefault="0080515C" w:rsidP="008F2096">
      <w:pPr>
        <w:ind w:left="720"/>
        <w:rPr>
          <w:lang w:val="en-US"/>
        </w:rPr>
      </w:pPr>
    </w:p>
    <w:p w14:paraId="133CB897" w14:textId="77777777" w:rsidR="002D02B7" w:rsidRDefault="002D02B7" w:rsidP="008F2096">
      <w:pPr>
        <w:ind w:left="720"/>
        <w:rPr>
          <w:lang w:val="en-US"/>
        </w:rPr>
      </w:pPr>
    </w:p>
    <w:p w14:paraId="020C67D4" w14:textId="0FA6B826" w:rsidR="0080515C" w:rsidRDefault="002B39F5" w:rsidP="002B39F5">
      <w:pPr>
        <w:pStyle w:val="Heading2"/>
        <w:ind w:firstLine="720"/>
        <w:rPr>
          <w:lang w:val="en-US"/>
        </w:rPr>
      </w:pPr>
      <w:r>
        <w:rPr>
          <w:lang w:val="en-US"/>
        </w:rPr>
        <w:t>Conclusion</w:t>
      </w:r>
    </w:p>
    <w:p w14:paraId="40A0E275" w14:textId="30B4F879" w:rsidR="00973280" w:rsidRDefault="00D76361" w:rsidP="007E74B9">
      <w:pPr>
        <w:ind w:left="720"/>
        <w:rPr>
          <w:lang w:val="en-US"/>
        </w:rPr>
      </w:pPr>
      <w:r w:rsidRPr="00D76361">
        <w:rPr>
          <w:lang w:val="en-US"/>
        </w:rPr>
        <w:t>Jesus said: “I am the light of the world. Whoever follows me will never walk in darkness but will have the light of life.” John 8.12</w:t>
      </w:r>
    </w:p>
    <w:p w14:paraId="0748BE23" w14:textId="59EC6D12" w:rsidR="00D76361" w:rsidRPr="007E74B9" w:rsidRDefault="007E74B9" w:rsidP="007E74B9">
      <w:pPr>
        <w:ind w:left="720"/>
        <w:rPr>
          <w:lang w:val="en-US"/>
        </w:rPr>
      </w:pPr>
      <w:r w:rsidRPr="007E74B9">
        <w:rPr>
          <w:lang w:val="en-US"/>
        </w:rPr>
        <w:t xml:space="preserve">As </w:t>
      </w:r>
      <w:r>
        <w:rPr>
          <w:lang w:val="en-US"/>
        </w:rPr>
        <w:t>we</w:t>
      </w:r>
      <w:r w:rsidRPr="007E74B9">
        <w:rPr>
          <w:lang w:val="en-US"/>
        </w:rPr>
        <w:t xml:space="preserve"> blow out your candles, w</w:t>
      </w:r>
      <w:r w:rsidR="00D76361" w:rsidRPr="007E74B9">
        <w:rPr>
          <w:lang w:val="en-US"/>
        </w:rPr>
        <w:t xml:space="preserve">atch how the light changes. </w:t>
      </w:r>
      <w:r w:rsidR="00035FB8">
        <w:rPr>
          <w:lang w:val="en-US"/>
        </w:rPr>
        <w:br/>
      </w:r>
      <w:r w:rsidR="00D76361" w:rsidRPr="007E74B9">
        <w:rPr>
          <w:lang w:val="en-US"/>
        </w:rPr>
        <w:t xml:space="preserve">Now there is not only one </w:t>
      </w:r>
      <w:r w:rsidR="00035FB8" w:rsidRPr="007E74B9">
        <w:rPr>
          <w:lang w:val="en-US"/>
        </w:rPr>
        <w:t>light,</w:t>
      </w:r>
      <w:r w:rsidR="00D76361" w:rsidRPr="007E74B9">
        <w:rPr>
          <w:lang w:val="en-US"/>
        </w:rPr>
        <w:t xml:space="preserve"> </w:t>
      </w:r>
      <w:r w:rsidR="00035FB8">
        <w:rPr>
          <w:lang w:val="en-US"/>
        </w:rPr>
        <w:br/>
      </w:r>
      <w:r w:rsidR="00D76361" w:rsidRPr="007E74B9">
        <w:rPr>
          <w:lang w:val="en-US"/>
        </w:rPr>
        <w:t>but we are called to be lights in the world.</w:t>
      </w:r>
    </w:p>
    <w:p w14:paraId="0CB2F44C" w14:textId="77777777" w:rsidR="00D76361" w:rsidRPr="00D76361" w:rsidRDefault="00D76361" w:rsidP="00D76361">
      <w:pPr>
        <w:ind w:left="720"/>
        <w:rPr>
          <w:lang w:val="en-US"/>
        </w:rPr>
      </w:pPr>
      <w:r w:rsidRPr="00D76361">
        <w:rPr>
          <w:lang w:val="en-US"/>
        </w:rPr>
        <w:t>We pray together:</w:t>
      </w:r>
    </w:p>
    <w:p w14:paraId="7AD81F3B" w14:textId="22BA31F6" w:rsidR="00D76361" w:rsidRPr="007E74B9" w:rsidRDefault="007E74B9" w:rsidP="007E74B9">
      <w:pPr>
        <w:ind w:left="720" w:hanging="720"/>
        <w:rPr>
          <w:b/>
          <w:bCs/>
          <w:lang w:val="en-US"/>
        </w:rPr>
      </w:pPr>
      <w:r w:rsidRPr="007E74B9">
        <w:rPr>
          <w:i/>
          <w:iCs/>
          <w:lang w:val="en-US"/>
        </w:rPr>
        <w:t>All</w:t>
      </w:r>
      <w:r>
        <w:rPr>
          <w:b/>
          <w:bCs/>
          <w:lang w:val="en-US"/>
        </w:rPr>
        <w:tab/>
      </w:r>
      <w:r w:rsidR="00D76361" w:rsidRPr="007E74B9">
        <w:rPr>
          <w:b/>
          <w:bCs/>
          <w:lang w:val="en-US"/>
        </w:rPr>
        <w:t xml:space="preserve">Light of Christ, fill our hearts. </w:t>
      </w:r>
      <w:r w:rsidRPr="007E74B9">
        <w:rPr>
          <w:b/>
          <w:bCs/>
          <w:lang w:val="en-US"/>
        </w:rPr>
        <w:br/>
      </w:r>
      <w:r w:rsidR="00D76361" w:rsidRPr="007E74B9">
        <w:rPr>
          <w:b/>
          <w:bCs/>
          <w:lang w:val="en-US"/>
        </w:rPr>
        <w:t>Light of Christ, direct our path.</w:t>
      </w:r>
      <w:r w:rsidRPr="007E74B9">
        <w:rPr>
          <w:b/>
          <w:bCs/>
          <w:lang w:val="en-US"/>
        </w:rPr>
        <w:br/>
      </w:r>
      <w:r w:rsidR="00D76361" w:rsidRPr="007E74B9">
        <w:rPr>
          <w:b/>
          <w:bCs/>
          <w:lang w:val="en-US"/>
        </w:rPr>
        <w:t xml:space="preserve">Light of Christ, shine in our darkness; </w:t>
      </w:r>
      <w:r w:rsidRPr="007E74B9">
        <w:rPr>
          <w:b/>
          <w:bCs/>
          <w:lang w:val="en-US"/>
        </w:rPr>
        <w:br/>
      </w:r>
      <w:r w:rsidR="00D76361" w:rsidRPr="007E74B9">
        <w:rPr>
          <w:b/>
          <w:bCs/>
          <w:lang w:val="en-US"/>
        </w:rPr>
        <w:t xml:space="preserve">now and always. </w:t>
      </w:r>
      <w:r w:rsidRPr="007E74B9">
        <w:rPr>
          <w:b/>
          <w:bCs/>
          <w:lang w:val="en-US"/>
        </w:rPr>
        <w:br/>
      </w:r>
      <w:r w:rsidR="00D76361" w:rsidRPr="007E74B9">
        <w:rPr>
          <w:b/>
          <w:bCs/>
          <w:lang w:val="en-US"/>
        </w:rPr>
        <w:t>Amen.</w:t>
      </w:r>
    </w:p>
    <w:p w14:paraId="2FF2984F" w14:textId="346CD45B" w:rsidR="00D76361" w:rsidRPr="00D76361" w:rsidRDefault="00D76361" w:rsidP="007E74B9">
      <w:pPr>
        <w:ind w:left="720"/>
        <w:rPr>
          <w:lang w:val="en-US"/>
        </w:rPr>
      </w:pPr>
      <w:r w:rsidRPr="00D76361">
        <w:rPr>
          <w:lang w:val="en-US"/>
        </w:rPr>
        <w:lastRenderedPageBreak/>
        <w:t xml:space="preserve">Go into the world that God has made </w:t>
      </w:r>
      <w:r w:rsidR="007E74B9">
        <w:rPr>
          <w:lang w:val="en-US"/>
        </w:rPr>
        <w:br/>
      </w:r>
      <w:r w:rsidRPr="00D76361">
        <w:rPr>
          <w:lang w:val="en-US"/>
        </w:rPr>
        <w:t xml:space="preserve">delight in the gifts of creation </w:t>
      </w:r>
      <w:r w:rsidR="007E74B9">
        <w:rPr>
          <w:lang w:val="en-US"/>
        </w:rPr>
        <w:br/>
      </w:r>
      <w:r w:rsidRPr="00D76361">
        <w:rPr>
          <w:lang w:val="en-US"/>
        </w:rPr>
        <w:t xml:space="preserve">treasure all that God has made </w:t>
      </w:r>
      <w:r w:rsidR="007E74B9">
        <w:rPr>
          <w:lang w:val="en-US"/>
        </w:rPr>
        <w:br/>
      </w:r>
      <w:r w:rsidRPr="00D76361">
        <w:rPr>
          <w:lang w:val="en-US"/>
        </w:rPr>
        <w:t>care for the Earth and all God’s gifts</w:t>
      </w:r>
      <w:r w:rsidR="007E74B9">
        <w:rPr>
          <w:lang w:val="en-US"/>
        </w:rPr>
        <w:br/>
      </w:r>
      <w:r w:rsidRPr="00D76361">
        <w:rPr>
          <w:lang w:val="en-US"/>
        </w:rPr>
        <w:t>and treat all of God’s gifts with gentleness.</w:t>
      </w:r>
    </w:p>
    <w:p w14:paraId="08C9CFF7" w14:textId="4D5375AB" w:rsidR="00D76361" w:rsidRPr="00D76361" w:rsidRDefault="00035FB8" w:rsidP="00035FB8">
      <w:pPr>
        <w:rPr>
          <w:lang w:val="en-US"/>
        </w:rPr>
      </w:pPr>
      <w:r w:rsidRPr="00035FB8">
        <w:rPr>
          <w:i/>
          <w:iCs/>
          <w:lang w:val="en-US"/>
        </w:rPr>
        <w:t>All</w:t>
      </w:r>
      <w:r>
        <w:rPr>
          <w:lang w:val="en-US"/>
        </w:rPr>
        <w:tab/>
      </w:r>
      <w:r w:rsidR="00D76361" w:rsidRPr="00035FB8">
        <w:rPr>
          <w:b/>
          <w:bCs/>
          <w:lang w:val="en-US"/>
        </w:rPr>
        <w:t>Amen</w:t>
      </w:r>
      <w:r>
        <w:rPr>
          <w:b/>
          <w:bCs/>
          <w:lang w:val="en-US"/>
        </w:rPr>
        <w:t>.</w:t>
      </w:r>
    </w:p>
    <w:p w14:paraId="413BF239" w14:textId="77777777" w:rsidR="00D76361" w:rsidRPr="00D76361" w:rsidRDefault="00D76361" w:rsidP="00D76361">
      <w:pPr>
        <w:ind w:left="720"/>
        <w:rPr>
          <w:lang w:val="en-US"/>
        </w:rPr>
      </w:pPr>
    </w:p>
    <w:p w14:paraId="33C85717" w14:textId="68D10768" w:rsidR="00D76361" w:rsidRPr="002A5555" w:rsidRDefault="00D76361" w:rsidP="00D76361">
      <w:pPr>
        <w:ind w:left="720"/>
        <w:rPr>
          <w:i/>
          <w:iCs/>
          <w:lang w:val="en-US"/>
        </w:rPr>
      </w:pPr>
      <w:r w:rsidRPr="002A5555">
        <w:rPr>
          <w:i/>
          <w:iCs/>
          <w:lang w:val="en-US"/>
        </w:rPr>
        <w:t>Reprise: “What a wonderful world”</w:t>
      </w:r>
    </w:p>
    <w:p w14:paraId="4E1D74A0" w14:textId="77777777" w:rsidR="00035FB8" w:rsidRDefault="00035FB8" w:rsidP="00D76361">
      <w:pPr>
        <w:ind w:left="720"/>
        <w:rPr>
          <w:lang w:val="en-US"/>
        </w:rPr>
      </w:pPr>
    </w:p>
    <w:p w14:paraId="0498C9DB" w14:textId="77777777" w:rsidR="002A5555" w:rsidRDefault="002A5555" w:rsidP="00D76361">
      <w:pPr>
        <w:ind w:left="720"/>
        <w:rPr>
          <w:lang w:val="en-US"/>
        </w:rPr>
      </w:pPr>
    </w:p>
    <w:p w14:paraId="1A7CD1C7" w14:textId="77777777" w:rsidR="002A5555" w:rsidRDefault="002A5555" w:rsidP="00D76361">
      <w:pPr>
        <w:ind w:left="720"/>
        <w:rPr>
          <w:lang w:val="en-US"/>
        </w:rPr>
      </w:pPr>
    </w:p>
    <w:p w14:paraId="29CD4B12" w14:textId="77777777" w:rsidR="002A5555" w:rsidRDefault="002A5555" w:rsidP="00D76361">
      <w:pPr>
        <w:ind w:left="720"/>
        <w:rPr>
          <w:lang w:val="en-US"/>
        </w:rPr>
      </w:pPr>
    </w:p>
    <w:p w14:paraId="1138920A" w14:textId="77777777" w:rsidR="002A5555" w:rsidRDefault="002A5555" w:rsidP="00D76361">
      <w:pPr>
        <w:ind w:left="720"/>
        <w:rPr>
          <w:lang w:val="en-US"/>
        </w:rPr>
      </w:pPr>
    </w:p>
    <w:p w14:paraId="4581047E" w14:textId="77777777" w:rsidR="002A5555" w:rsidRDefault="002A5555" w:rsidP="00D76361">
      <w:pPr>
        <w:ind w:left="720"/>
        <w:rPr>
          <w:lang w:val="en-US"/>
        </w:rPr>
      </w:pPr>
    </w:p>
    <w:p w14:paraId="7C650C68" w14:textId="77777777" w:rsidR="002A5555" w:rsidRDefault="002A5555" w:rsidP="00D76361">
      <w:pPr>
        <w:ind w:left="720"/>
        <w:rPr>
          <w:lang w:val="en-US"/>
        </w:rPr>
      </w:pPr>
    </w:p>
    <w:p w14:paraId="636E6AA9" w14:textId="77777777" w:rsidR="002A5555" w:rsidRDefault="002A5555" w:rsidP="002A5555">
      <w:pPr>
        <w:rPr>
          <w:lang w:val="en-US"/>
        </w:rPr>
      </w:pPr>
    </w:p>
    <w:p w14:paraId="206DCA26" w14:textId="77777777" w:rsidR="002D02B7" w:rsidRDefault="002D02B7" w:rsidP="002A5555">
      <w:pPr>
        <w:rPr>
          <w:lang w:val="en-US"/>
        </w:rPr>
      </w:pPr>
    </w:p>
    <w:p w14:paraId="51920011" w14:textId="77777777" w:rsidR="002A5555" w:rsidRDefault="002A5555" w:rsidP="002A5555">
      <w:pPr>
        <w:rPr>
          <w:lang w:val="en-US"/>
        </w:rPr>
      </w:pPr>
    </w:p>
    <w:p w14:paraId="5562E63C" w14:textId="77FF9DD9" w:rsidR="002B39F5" w:rsidRDefault="00D76361" w:rsidP="002D46CC">
      <w:pPr>
        <w:rPr>
          <w:sz w:val="18"/>
          <w:szCs w:val="18"/>
          <w:lang w:val="en-US"/>
        </w:rPr>
      </w:pPr>
      <w:r w:rsidRPr="0016075B">
        <w:rPr>
          <w:sz w:val="18"/>
          <w:szCs w:val="18"/>
          <w:lang w:val="en-US"/>
        </w:rPr>
        <w:t xml:space="preserve">Some of the material in this service is taken from Common Worship: Services and Prayers for the Church of England and Common Worship: Times and Seasons, copyright © 2000–2006 the Archbishops’ Council. </w:t>
      </w:r>
      <w:r w:rsidR="00AF2E02">
        <w:rPr>
          <w:sz w:val="18"/>
          <w:szCs w:val="18"/>
          <w:lang w:val="en-US"/>
        </w:rPr>
        <w:t xml:space="preserve"> </w:t>
      </w:r>
      <w:r w:rsidRPr="0016075B">
        <w:rPr>
          <w:sz w:val="18"/>
          <w:szCs w:val="18"/>
          <w:lang w:val="en-US"/>
        </w:rPr>
        <w:t>Additional material is Copyright © Diane Craven 2022</w:t>
      </w:r>
    </w:p>
    <w:p w14:paraId="07F0D5DC" w14:textId="3A9CE1C9" w:rsidR="00AF2E02" w:rsidRDefault="00AF2E02" w:rsidP="002D46CC">
      <w:pPr>
        <w:rPr>
          <w:sz w:val="18"/>
          <w:szCs w:val="18"/>
          <w:lang w:val="en-US"/>
        </w:rPr>
      </w:pPr>
      <w:r>
        <w:rPr>
          <w:noProof/>
          <w:lang w:val="en-US"/>
        </w:rPr>
        <w:drawing>
          <wp:anchor distT="0" distB="0" distL="114300" distR="114300" simplePos="0" relativeHeight="251658240" behindDoc="0" locked="0" layoutInCell="1" allowOverlap="1" wp14:anchorId="09C55925" wp14:editId="068F7C89">
            <wp:simplePos x="0" y="0"/>
            <wp:positionH relativeFrom="column">
              <wp:posOffset>833120</wp:posOffset>
            </wp:positionH>
            <wp:positionV relativeFrom="paragraph">
              <wp:posOffset>54610</wp:posOffset>
            </wp:positionV>
            <wp:extent cx="2656205" cy="1367155"/>
            <wp:effectExtent l="0" t="0" r="0" b="4445"/>
            <wp:wrapNone/>
            <wp:docPr id="210584852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48524"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56205" cy="1367155"/>
                    </a:xfrm>
                    <a:prstGeom prst="rect">
                      <a:avLst/>
                    </a:prstGeom>
                  </pic:spPr>
                </pic:pic>
              </a:graphicData>
            </a:graphic>
            <wp14:sizeRelH relativeFrom="margin">
              <wp14:pctWidth>0</wp14:pctWidth>
            </wp14:sizeRelH>
            <wp14:sizeRelV relativeFrom="margin">
              <wp14:pctHeight>0</wp14:pctHeight>
            </wp14:sizeRelV>
          </wp:anchor>
        </w:drawing>
      </w:r>
    </w:p>
    <w:p w14:paraId="2AD8A03D" w14:textId="7A52192E" w:rsidR="002A5555" w:rsidRDefault="002A5555" w:rsidP="00D76361">
      <w:pPr>
        <w:ind w:left="720"/>
        <w:rPr>
          <w:sz w:val="18"/>
          <w:szCs w:val="18"/>
          <w:lang w:val="en-US"/>
        </w:rPr>
      </w:pPr>
    </w:p>
    <w:p w14:paraId="0F48D96B" w14:textId="5F35C7AE" w:rsidR="002A5555" w:rsidRDefault="002A5555" w:rsidP="00D76361">
      <w:pPr>
        <w:ind w:left="720"/>
        <w:rPr>
          <w:sz w:val="18"/>
          <w:szCs w:val="18"/>
          <w:lang w:val="en-US"/>
        </w:rPr>
      </w:pPr>
    </w:p>
    <w:p w14:paraId="2C772B63" w14:textId="77777777" w:rsidR="002A5555" w:rsidRPr="0016075B" w:rsidRDefault="002A5555" w:rsidP="00D76361">
      <w:pPr>
        <w:ind w:left="720"/>
        <w:rPr>
          <w:sz w:val="18"/>
          <w:szCs w:val="18"/>
          <w:lang w:val="en-US"/>
        </w:rPr>
      </w:pPr>
    </w:p>
    <w:p w14:paraId="7D62C0C5" w14:textId="77777777" w:rsidR="002A5555" w:rsidRPr="002A5555" w:rsidRDefault="002A5555" w:rsidP="002A5555">
      <w:pPr>
        <w:rPr>
          <w:b/>
          <w:bCs/>
          <w:lang w:val="en-US"/>
        </w:rPr>
      </w:pPr>
      <w:r w:rsidRPr="002A5555">
        <w:rPr>
          <w:b/>
          <w:bCs/>
          <w:lang w:val="en-US"/>
        </w:rPr>
        <w:lastRenderedPageBreak/>
        <w:t>Preparation notes</w:t>
      </w:r>
    </w:p>
    <w:p w14:paraId="629AF436" w14:textId="14AECECB" w:rsidR="002A5555" w:rsidRPr="002A5555" w:rsidRDefault="002A5555" w:rsidP="002A5555">
      <w:pPr>
        <w:rPr>
          <w:lang w:val="en-US"/>
        </w:rPr>
      </w:pPr>
      <w:r w:rsidRPr="002A5555">
        <w:rPr>
          <w:lang w:val="en-US"/>
        </w:rPr>
        <w:t>Think about how to make your celebration eco-friendly: use recyclable material and think about what will happen to the materials after the service.</w:t>
      </w:r>
    </w:p>
    <w:p w14:paraId="6D97977A" w14:textId="4AB0FCA3" w:rsidR="002A5555" w:rsidRPr="002A5555" w:rsidRDefault="002A5555" w:rsidP="002A5555">
      <w:pPr>
        <w:rPr>
          <w:lang w:val="en-US"/>
        </w:rPr>
      </w:pPr>
      <w:r w:rsidRPr="002A5555">
        <w:rPr>
          <w:lang w:val="en-US"/>
        </w:rPr>
        <w:t xml:space="preserve">You will need to construct </w:t>
      </w:r>
      <w:r>
        <w:rPr>
          <w:lang w:val="en-US"/>
        </w:rPr>
        <w:t>four</w:t>
      </w:r>
      <w:r w:rsidRPr="002A5555">
        <w:rPr>
          <w:lang w:val="en-US"/>
        </w:rPr>
        <w:t xml:space="preserve"> poles representing the gifts of creation. Broom handles and a variety of fabrics and objects will be needed. Try to use contrasting </w:t>
      </w:r>
      <w:proofErr w:type="spellStart"/>
      <w:r w:rsidRPr="002A5555">
        <w:rPr>
          <w:lang w:val="en-US"/>
        </w:rPr>
        <w:t>colours</w:t>
      </w:r>
      <w:proofErr w:type="spellEnd"/>
      <w:r w:rsidRPr="002A5555">
        <w:rPr>
          <w:lang w:val="en-US"/>
        </w:rPr>
        <w:t xml:space="preserve"> for each one. This can be done as a workshop activity for which you will need a range of craft materials. During the activity there are opportunities to reflect on the </w:t>
      </w:r>
      <w:proofErr w:type="spellStart"/>
      <w:r w:rsidRPr="002A5555">
        <w:rPr>
          <w:lang w:val="en-US"/>
        </w:rPr>
        <w:t>colour</w:t>
      </w:r>
      <w:proofErr w:type="spellEnd"/>
      <w:r w:rsidRPr="002A5555">
        <w:rPr>
          <w:lang w:val="en-US"/>
        </w:rPr>
        <w:t xml:space="preserve"> variety and beauty of all that God has made. What </w:t>
      </w:r>
      <w:proofErr w:type="spellStart"/>
      <w:r w:rsidRPr="002A5555">
        <w:rPr>
          <w:lang w:val="en-US"/>
        </w:rPr>
        <w:t>colour</w:t>
      </w:r>
      <w:proofErr w:type="spellEnd"/>
      <w:r w:rsidRPr="002A5555">
        <w:rPr>
          <w:lang w:val="en-US"/>
        </w:rPr>
        <w:t xml:space="preserve"> is a cloud? Where do we find water? Which animal is the most surprising or amazing?</w:t>
      </w:r>
    </w:p>
    <w:p w14:paraId="37E871DC" w14:textId="6CF72A4B" w:rsidR="002A5555" w:rsidRPr="002A5555" w:rsidRDefault="002A5555" w:rsidP="002A5555">
      <w:pPr>
        <w:rPr>
          <w:lang w:val="en-US"/>
        </w:rPr>
      </w:pPr>
      <w:r w:rsidRPr="002A5555">
        <w:rPr>
          <w:lang w:val="en-US"/>
        </w:rPr>
        <w:t xml:space="preserve">You will need a large candle and candle holder - the size of the pascal candle - which you will need to position centrally in the space and a large length of red ribbon or </w:t>
      </w:r>
      <w:proofErr w:type="gramStart"/>
      <w:r w:rsidRPr="002A5555">
        <w:rPr>
          <w:lang w:val="en-US"/>
        </w:rPr>
        <w:t>rope</w:t>
      </w:r>
      <w:proofErr w:type="gramEnd"/>
      <w:r w:rsidRPr="002A5555">
        <w:rPr>
          <w:lang w:val="en-US"/>
        </w:rPr>
        <w:t xml:space="preserve"> or paper chain made from (recycled) red paper.</w:t>
      </w:r>
    </w:p>
    <w:p w14:paraId="189766F2" w14:textId="01006B63" w:rsidR="002A5555" w:rsidRPr="002A5555" w:rsidRDefault="002A5555" w:rsidP="002A5555">
      <w:pPr>
        <w:rPr>
          <w:lang w:val="en-US"/>
        </w:rPr>
      </w:pPr>
      <w:r w:rsidRPr="002A5555">
        <w:rPr>
          <w:lang w:val="en-US"/>
        </w:rPr>
        <w:t xml:space="preserve">Before the service you will need to choose </w:t>
      </w:r>
      <w:proofErr w:type="gramStart"/>
      <w:r w:rsidRPr="002A5555">
        <w:rPr>
          <w:lang w:val="en-US"/>
        </w:rPr>
        <w:t>volunteers</w:t>
      </w:r>
      <w:proofErr w:type="gramEnd"/>
      <w:r w:rsidRPr="002A5555">
        <w:rPr>
          <w:lang w:val="en-US"/>
        </w:rPr>
        <w:t xml:space="preserve"> who can assist in making the circle between the creation poles. </w:t>
      </w:r>
    </w:p>
    <w:p w14:paraId="6FF61C69" w14:textId="0DF88180" w:rsidR="002A5555" w:rsidRPr="002A5555" w:rsidRDefault="002A5555" w:rsidP="002A5555">
      <w:pPr>
        <w:rPr>
          <w:lang w:val="en-US"/>
        </w:rPr>
      </w:pPr>
      <w:r w:rsidRPr="002A5555">
        <w:rPr>
          <w:lang w:val="en-US"/>
        </w:rPr>
        <w:t>The text for the creation reading can be done with one narrator or you can use the script with five voices.</w:t>
      </w:r>
    </w:p>
    <w:p w14:paraId="366ED19D" w14:textId="2BC1699A" w:rsidR="002A5555" w:rsidRPr="002A5555" w:rsidRDefault="002A5555" w:rsidP="002A5555">
      <w:pPr>
        <w:rPr>
          <w:lang w:val="en-US"/>
        </w:rPr>
      </w:pPr>
      <w:r w:rsidRPr="002A5555">
        <w:rPr>
          <w:lang w:val="en-US"/>
        </w:rPr>
        <w:t xml:space="preserve">During the service, a life-size Christingle will be constructed around a central light. </w:t>
      </w:r>
    </w:p>
    <w:p w14:paraId="576D9925" w14:textId="1F3B4ED4" w:rsidR="002A5555" w:rsidRPr="002A5555" w:rsidRDefault="002A5555" w:rsidP="002A5555">
      <w:pPr>
        <w:rPr>
          <w:lang w:val="en-US"/>
        </w:rPr>
      </w:pPr>
      <w:r w:rsidRPr="002A5555">
        <w:rPr>
          <w:lang w:val="en-US"/>
        </w:rPr>
        <w:t xml:space="preserve">You might be able to </w:t>
      </w:r>
      <w:proofErr w:type="spellStart"/>
      <w:r w:rsidRPr="002A5555">
        <w:rPr>
          <w:lang w:val="en-US"/>
        </w:rPr>
        <w:t>organise</w:t>
      </w:r>
      <w:proofErr w:type="spellEnd"/>
      <w:r w:rsidRPr="002A5555">
        <w:rPr>
          <w:lang w:val="en-US"/>
        </w:rPr>
        <w:t xml:space="preserve"> an intergenerational music group for this service and the Celtic Psalms setting of Psalm 104 works well for this. </w:t>
      </w:r>
    </w:p>
    <w:p w14:paraId="14EBB40A" w14:textId="374581E8" w:rsidR="0094232A" w:rsidRPr="005D2159" w:rsidRDefault="002A5555" w:rsidP="002A5555">
      <w:pPr>
        <w:rPr>
          <w:lang w:val="en-US"/>
        </w:rPr>
      </w:pPr>
      <w:r w:rsidRPr="002A5555">
        <w:rPr>
          <w:lang w:val="en-US"/>
        </w:rPr>
        <w:t>Play and sing Psalm 104 (Celtic Psalm</w:t>
      </w:r>
      <w:r>
        <w:rPr>
          <w:lang w:val="en-US"/>
        </w:rPr>
        <w:t>s</w:t>
      </w:r>
      <w:r w:rsidRPr="002A5555">
        <w:rPr>
          <w:lang w:val="en-US"/>
        </w:rPr>
        <w:t>) as people gather.</w:t>
      </w:r>
    </w:p>
    <w:sectPr w:rsidR="0094232A" w:rsidRPr="005D2159" w:rsidSect="00837030">
      <w:footerReference w:type="default" r:id="rId8"/>
      <w:pgSz w:w="8391" w:h="11906" w:code="11"/>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7FAB6" w14:textId="77777777" w:rsidR="00B3639D" w:rsidRDefault="00B3639D" w:rsidP="005D2159">
      <w:pPr>
        <w:spacing w:after="0" w:line="240" w:lineRule="auto"/>
      </w:pPr>
      <w:r>
        <w:separator/>
      </w:r>
    </w:p>
  </w:endnote>
  <w:endnote w:type="continuationSeparator" w:id="0">
    <w:p w14:paraId="0C7FC0AC" w14:textId="77777777" w:rsidR="00B3639D" w:rsidRDefault="00B3639D" w:rsidP="005D2159">
      <w:pPr>
        <w:spacing w:after="0" w:line="240" w:lineRule="auto"/>
      </w:pPr>
      <w:r>
        <w:continuationSeparator/>
      </w:r>
    </w:p>
  </w:endnote>
  <w:endnote w:id="1">
    <w:p w14:paraId="5DD57A07" w14:textId="76E3E102" w:rsidR="00A00D78" w:rsidRDefault="00A00D78">
      <w:pPr>
        <w:pStyle w:val="EndnoteText"/>
      </w:pPr>
      <w:r>
        <w:rPr>
          <w:rStyle w:val="EndnoteReference"/>
        </w:rPr>
        <w:endnoteRef/>
      </w:r>
      <w:r>
        <w:t xml:space="preserve"> </w:t>
      </w:r>
      <w:r w:rsidRPr="00A00D78">
        <w:t xml:space="preserve">Psalm 104 </w:t>
      </w:r>
      <w:r w:rsidRPr="002A5555">
        <w:rPr>
          <w:i/>
          <w:iCs/>
        </w:rPr>
        <w:t>Praise the Lord, all the earth</w:t>
      </w:r>
      <w:r w:rsidRPr="00A00D78">
        <w:t xml:space="preserve">. You can download a copy, listen to an extract or purchase a score on the Celtic Psalms website here </w:t>
      </w:r>
      <w:hyperlink r:id="rId1" w:history="1">
        <w:r w:rsidRPr="00CE610A">
          <w:rPr>
            <w:rStyle w:val="Hyperlink"/>
          </w:rPr>
          <w:t>https://www.celticpsalms.com/portfolio/psalm-104-praise-the-lord-all-the-earth/</w:t>
        </w:r>
      </w:hyperlink>
      <w:r>
        <w:t xml:space="preserve"> </w:t>
      </w:r>
    </w:p>
  </w:endnote>
  <w:endnote w:id="2">
    <w:p w14:paraId="137F7A72" w14:textId="055994FE" w:rsidR="003E7198" w:rsidRDefault="003E7198">
      <w:pPr>
        <w:pStyle w:val="EndnoteText"/>
      </w:pPr>
      <w:r>
        <w:rPr>
          <w:rStyle w:val="EndnoteReference"/>
        </w:rPr>
        <w:endnoteRef/>
      </w:r>
      <w:r>
        <w:t xml:space="preserve"> </w:t>
      </w:r>
      <w:hyperlink r:id="rId2" w:history="1">
        <w:r w:rsidR="00A00D78" w:rsidRPr="00CE610A">
          <w:rPr>
            <w:rStyle w:val="Hyperlink"/>
          </w:rPr>
          <w:t>https://hymnary.org/tune/gloria_peru</w:t>
        </w:r>
      </w:hyperlink>
      <w:r w:rsidR="00A00D78">
        <w:t xml:space="preserve"> </w:t>
      </w:r>
    </w:p>
  </w:endnote>
  <w:endnote w:id="3">
    <w:p w14:paraId="5ED2D4CE" w14:textId="66026444" w:rsidR="00E301E3" w:rsidRDefault="00E301E3">
      <w:pPr>
        <w:pStyle w:val="EndnoteText"/>
      </w:pPr>
      <w:r>
        <w:rPr>
          <w:rStyle w:val="EndnoteReference"/>
        </w:rPr>
        <w:endnoteRef/>
      </w:r>
      <w:r>
        <w:t xml:space="preserve"> </w:t>
      </w:r>
      <w:hyperlink r:id="rId3" w:history="1">
        <w:r w:rsidRPr="00F00717">
          <w:rPr>
            <w:rStyle w:val="Hyperlink"/>
          </w:rPr>
          <w:t>https://youtu.be/rBrd_3VMC3c?feature=shared</w:t>
        </w:r>
      </w:hyperlink>
      <w:r>
        <w:t xml:space="preserve"> </w:t>
      </w:r>
    </w:p>
  </w:endnote>
  <w:endnote w:id="4">
    <w:p w14:paraId="1D37C823" w14:textId="77777777" w:rsidR="00810EDF" w:rsidRDefault="00810EDF" w:rsidP="00810EDF">
      <w:pPr>
        <w:pStyle w:val="EndnoteText"/>
      </w:pPr>
      <w:r>
        <w:rPr>
          <w:rStyle w:val="EndnoteReference"/>
        </w:rPr>
        <w:endnoteRef/>
      </w:r>
      <w:r>
        <w:t xml:space="preserve"> This can be a talk or interview or video presentation. Invite the congregation to think about the best gift they have ever received and to consider how they treat those gifts. How does our experience of precious gifts help us to think about God’s gifts to us and how we should treat them. </w:t>
      </w:r>
    </w:p>
    <w:p w14:paraId="2C74C77A" w14:textId="0005983F" w:rsidR="00810EDF" w:rsidRDefault="00810EDF" w:rsidP="00810EDF">
      <w:pPr>
        <w:pStyle w:val="EndnoteText"/>
      </w:pPr>
      <w:r>
        <w:t>Link to Christingle: remembering God’s gifts in creation and the gift of Jesus. The reflection could also be done as a series of images on video, showing the many gifts of creation.</w:t>
      </w:r>
    </w:p>
  </w:endnote>
  <w:endnote w:id="5">
    <w:p w14:paraId="79167FF4" w14:textId="30FEAE89" w:rsidR="009E68EF" w:rsidRDefault="009E68EF">
      <w:pPr>
        <w:pStyle w:val="EndnoteText"/>
      </w:pPr>
      <w:r>
        <w:rPr>
          <w:rStyle w:val="EndnoteReference"/>
        </w:rPr>
        <w:endnoteRef/>
      </w:r>
      <w:r>
        <w:t xml:space="preserve"> </w:t>
      </w:r>
      <w:hyperlink r:id="rId4" w:history="1">
        <w:r w:rsidR="00A00D78" w:rsidRPr="00CE610A">
          <w:rPr>
            <w:rStyle w:val="Hyperlink"/>
          </w:rPr>
          <w:t>http://www.christianwebresources.co.uk/hymns/hymn/729/</w:t>
        </w:r>
      </w:hyperlink>
      <w:r w:rsidR="00A00D78">
        <w:t xml:space="preserve"> </w:t>
      </w:r>
    </w:p>
  </w:endnote>
  <w:endnote w:id="6">
    <w:p w14:paraId="19CEC989" w14:textId="63431A61" w:rsidR="00403EF1" w:rsidRDefault="00403EF1">
      <w:pPr>
        <w:pStyle w:val="EndnoteText"/>
      </w:pPr>
      <w:r>
        <w:rPr>
          <w:rStyle w:val="EndnoteReference"/>
        </w:rPr>
        <w:endnoteRef/>
      </w:r>
      <w:r>
        <w:t xml:space="preserve"> </w:t>
      </w:r>
      <w:r w:rsidRPr="00403EF1">
        <w:t>Timothy Dudley Smith “We believe in God the Father” to the tune Nettleton.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384923"/>
      <w:docPartObj>
        <w:docPartGallery w:val="Page Numbers (Bottom of Page)"/>
        <w:docPartUnique/>
      </w:docPartObj>
    </w:sdtPr>
    <w:sdtEndPr>
      <w:rPr>
        <w:noProof/>
      </w:rPr>
    </w:sdtEndPr>
    <w:sdtContent>
      <w:p w14:paraId="591EF3E3" w14:textId="14531EA2" w:rsidR="005D2159" w:rsidRDefault="005D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CE621" w14:textId="77777777" w:rsidR="005D2159" w:rsidRDefault="005D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C856E" w14:textId="77777777" w:rsidR="00B3639D" w:rsidRDefault="00B3639D" w:rsidP="005D2159">
      <w:pPr>
        <w:spacing w:after="0" w:line="240" w:lineRule="auto"/>
      </w:pPr>
      <w:r>
        <w:separator/>
      </w:r>
    </w:p>
  </w:footnote>
  <w:footnote w:type="continuationSeparator" w:id="0">
    <w:p w14:paraId="04C4E07B" w14:textId="77777777" w:rsidR="00B3639D" w:rsidRDefault="00B3639D" w:rsidP="005D2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D7"/>
    <w:rsid w:val="000311BB"/>
    <w:rsid w:val="00035FB8"/>
    <w:rsid w:val="00042451"/>
    <w:rsid w:val="00097EA6"/>
    <w:rsid w:val="000C1827"/>
    <w:rsid w:val="0016075B"/>
    <w:rsid w:val="001F59E7"/>
    <w:rsid w:val="002103D9"/>
    <w:rsid w:val="00234817"/>
    <w:rsid w:val="00266860"/>
    <w:rsid w:val="002924A6"/>
    <w:rsid w:val="00293D61"/>
    <w:rsid w:val="00294C57"/>
    <w:rsid w:val="002A5555"/>
    <w:rsid w:val="002B39F5"/>
    <w:rsid w:val="002D02B7"/>
    <w:rsid w:val="002D46CC"/>
    <w:rsid w:val="002F5D6F"/>
    <w:rsid w:val="00342E4D"/>
    <w:rsid w:val="003773CD"/>
    <w:rsid w:val="0039652D"/>
    <w:rsid w:val="003E7198"/>
    <w:rsid w:val="00403EF1"/>
    <w:rsid w:val="004B5E22"/>
    <w:rsid w:val="004D171F"/>
    <w:rsid w:val="004F745A"/>
    <w:rsid w:val="00561F7C"/>
    <w:rsid w:val="005A5648"/>
    <w:rsid w:val="005D2159"/>
    <w:rsid w:val="006752C7"/>
    <w:rsid w:val="006A2446"/>
    <w:rsid w:val="006B2E0E"/>
    <w:rsid w:val="00771EBB"/>
    <w:rsid w:val="00795F6E"/>
    <w:rsid w:val="007C6C61"/>
    <w:rsid w:val="007E74B9"/>
    <w:rsid w:val="0080515C"/>
    <w:rsid w:val="00810EDF"/>
    <w:rsid w:val="00837030"/>
    <w:rsid w:val="00847ADA"/>
    <w:rsid w:val="008A5CEE"/>
    <w:rsid w:val="008F2096"/>
    <w:rsid w:val="0092589E"/>
    <w:rsid w:val="0094232A"/>
    <w:rsid w:val="00973280"/>
    <w:rsid w:val="009C6B01"/>
    <w:rsid w:val="009D773B"/>
    <w:rsid w:val="009E68EF"/>
    <w:rsid w:val="00A00D78"/>
    <w:rsid w:val="00A07AAA"/>
    <w:rsid w:val="00A36F04"/>
    <w:rsid w:val="00A609DC"/>
    <w:rsid w:val="00A67B3C"/>
    <w:rsid w:val="00A93182"/>
    <w:rsid w:val="00AA1808"/>
    <w:rsid w:val="00AC3C43"/>
    <w:rsid w:val="00AE2A22"/>
    <w:rsid w:val="00AF2E02"/>
    <w:rsid w:val="00B3639D"/>
    <w:rsid w:val="00BB1D73"/>
    <w:rsid w:val="00BB6C2A"/>
    <w:rsid w:val="00BF4B5A"/>
    <w:rsid w:val="00C30F48"/>
    <w:rsid w:val="00C91039"/>
    <w:rsid w:val="00CB2EEE"/>
    <w:rsid w:val="00CE6593"/>
    <w:rsid w:val="00CF1DC2"/>
    <w:rsid w:val="00D24C93"/>
    <w:rsid w:val="00D37C20"/>
    <w:rsid w:val="00D40635"/>
    <w:rsid w:val="00D76361"/>
    <w:rsid w:val="00DA513F"/>
    <w:rsid w:val="00DB7B6E"/>
    <w:rsid w:val="00DE2BD8"/>
    <w:rsid w:val="00DE3A10"/>
    <w:rsid w:val="00DF3725"/>
    <w:rsid w:val="00E301E3"/>
    <w:rsid w:val="00E407D5"/>
    <w:rsid w:val="00E4487A"/>
    <w:rsid w:val="00E72800"/>
    <w:rsid w:val="00E848D7"/>
    <w:rsid w:val="00ED736E"/>
    <w:rsid w:val="00F27DAD"/>
    <w:rsid w:val="00F3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0EAB9"/>
  <w15:chartTrackingRefBased/>
  <w15:docId w15:val="{9AB15755-83B7-437A-B9CD-84867C30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17"/>
  </w:style>
  <w:style w:type="paragraph" w:styleId="Heading1">
    <w:name w:val="heading 1"/>
    <w:basedOn w:val="Normal"/>
    <w:next w:val="Normal"/>
    <w:link w:val="Heading1Char"/>
    <w:uiPriority w:val="9"/>
    <w:qFormat/>
    <w:rsid w:val="00E84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D7"/>
    <w:rPr>
      <w:rFonts w:eastAsiaTheme="majorEastAsia" w:cstheme="majorBidi"/>
      <w:color w:val="272727" w:themeColor="text1" w:themeTint="D8"/>
    </w:rPr>
  </w:style>
  <w:style w:type="paragraph" w:styleId="Title">
    <w:name w:val="Title"/>
    <w:basedOn w:val="Normal"/>
    <w:next w:val="Normal"/>
    <w:link w:val="TitleChar"/>
    <w:uiPriority w:val="10"/>
    <w:qFormat/>
    <w:rsid w:val="00E84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D7"/>
    <w:pPr>
      <w:spacing w:before="160"/>
      <w:jc w:val="center"/>
    </w:pPr>
    <w:rPr>
      <w:i/>
      <w:iCs/>
      <w:color w:val="404040" w:themeColor="text1" w:themeTint="BF"/>
    </w:rPr>
  </w:style>
  <w:style w:type="character" w:customStyle="1" w:styleId="QuoteChar">
    <w:name w:val="Quote Char"/>
    <w:basedOn w:val="DefaultParagraphFont"/>
    <w:link w:val="Quote"/>
    <w:uiPriority w:val="29"/>
    <w:rsid w:val="00E848D7"/>
    <w:rPr>
      <w:i/>
      <w:iCs/>
      <w:color w:val="404040" w:themeColor="text1" w:themeTint="BF"/>
    </w:rPr>
  </w:style>
  <w:style w:type="paragraph" w:styleId="ListParagraph">
    <w:name w:val="List Paragraph"/>
    <w:basedOn w:val="Normal"/>
    <w:uiPriority w:val="34"/>
    <w:qFormat/>
    <w:rsid w:val="00E848D7"/>
    <w:pPr>
      <w:ind w:left="720"/>
      <w:contextualSpacing/>
    </w:pPr>
  </w:style>
  <w:style w:type="character" w:styleId="IntenseEmphasis">
    <w:name w:val="Intense Emphasis"/>
    <w:basedOn w:val="DefaultParagraphFont"/>
    <w:uiPriority w:val="21"/>
    <w:qFormat/>
    <w:rsid w:val="00E848D7"/>
    <w:rPr>
      <w:i/>
      <w:iCs/>
      <w:color w:val="0F4761" w:themeColor="accent1" w:themeShade="BF"/>
    </w:rPr>
  </w:style>
  <w:style w:type="paragraph" w:styleId="IntenseQuote">
    <w:name w:val="Intense Quote"/>
    <w:basedOn w:val="Normal"/>
    <w:next w:val="Normal"/>
    <w:link w:val="IntenseQuoteChar"/>
    <w:uiPriority w:val="30"/>
    <w:qFormat/>
    <w:rsid w:val="00E84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8D7"/>
    <w:rPr>
      <w:i/>
      <w:iCs/>
      <w:color w:val="0F4761" w:themeColor="accent1" w:themeShade="BF"/>
    </w:rPr>
  </w:style>
  <w:style w:type="character" w:styleId="IntenseReference">
    <w:name w:val="Intense Reference"/>
    <w:basedOn w:val="DefaultParagraphFont"/>
    <w:uiPriority w:val="32"/>
    <w:qFormat/>
    <w:rsid w:val="00E848D7"/>
    <w:rPr>
      <w:b/>
      <w:bCs/>
      <w:smallCaps/>
      <w:color w:val="0F4761" w:themeColor="accent1" w:themeShade="BF"/>
      <w:spacing w:val="5"/>
    </w:rPr>
  </w:style>
  <w:style w:type="paragraph" w:styleId="Header">
    <w:name w:val="header"/>
    <w:basedOn w:val="Normal"/>
    <w:link w:val="HeaderChar"/>
    <w:uiPriority w:val="99"/>
    <w:unhideWhenUsed/>
    <w:rsid w:val="005D2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159"/>
  </w:style>
  <w:style w:type="paragraph" w:styleId="Footer">
    <w:name w:val="footer"/>
    <w:basedOn w:val="Normal"/>
    <w:link w:val="FooterChar"/>
    <w:uiPriority w:val="99"/>
    <w:unhideWhenUsed/>
    <w:rsid w:val="005D2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159"/>
  </w:style>
  <w:style w:type="character" w:styleId="BookTitle">
    <w:name w:val="Book Title"/>
    <w:basedOn w:val="DefaultParagraphFont"/>
    <w:uiPriority w:val="33"/>
    <w:qFormat/>
    <w:rsid w:val="00837030"/>
    <w:rPr>
      <w:b/>
      <w:bCs/>
      <w:i/>
      <w:iCs/>
      <w:spacing w:val="5"/>
    </w:rPr>
  </w:style>
  <w:style w:type="paragraph" w:styleId="EndnoteText">
    <w:name w:val="endnote text"/>
    <w:basedOn w:val="Normal"/>
    <w:link w:val="EndnoteTextChar"/>
    <w:uiPriority w:val="99"/>
    <w:semiHidden/>
    <w:unhideWhenUsed/>
    <w:rsid w:val="00810E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0EDF"/>
    <w:rPr>
      <w:sz w:val="20"/>
      <w:szCs w:val="20"/>
    </w:rPr>
  </w:style>
  <w:style w:type="character" w:styleId="EndnoteReference">
    <w:name w:val="endnote reference"/>
    <w:basedOn w:val="DefaultParagraphFont"/>
    <w:uiPriority w:val="99"/>
    <w:semiHidden/>
    <w:unhideWhenUsed/>
    <w:rsid w:val="00810EDF"/>
    <w:rPr>
      <w:vertAlign w:val="superscript"/>
    </w:rPr>
  </w:style>
  <w:style w:type="character" w:styleId="Hyperlink">
    <w:name w:val="Hyperlink"/>
    <w:basedOn w:val="DefaultParagraphFont"/>
    <w:uiPriority w:val="99"/>
    <w:unhideWhenUsed/>
    <w:rsid w:val="00A00D78"/>
    <w:rPr>
      <w:color w:val="467886" w:themeColor="hyperlink"/>
      <w:u w:val="single"/>
    </w:rPr>
  </w:style>
  <w:style w:type="character" w:styleId="UnresolvedMention">
    <w:name w:val="Unresolved Mention"/>
    <w:basedOn w:val="DefaultParagraphFont"/>
    <w:uiPriority w:val="99"/>
    <w:semiHidden/>
    <w:unhideWhenUsed/>
    <w:rsid w:val="00A00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youtu.be/rBrd_3VMC3c?feature=shared" TargetMode="External"/><Relationship Id="rId2" Type="http://schemas.openxmlformats.org/officeDocument/2006/relationships/hyperlink" Target="https://hymnary.org/tune/gloria_peru" TargetMode="External"/><Relationship Id="rId1" Type="http://schemas.openxmlformats.org/officeDocument/2006/relationships/hyperlink" Target="https://www.celticpsalms.com/portfolio/psalm-104-praise-the-lord-all-the-earth/" TargetMode="External"/><Relationship Id="rId4" Type="http://schemas.openxmlformats.org/officeDocument/2006/relationships/hyperlink" Target="http://www.christianwebresources.co.uk/hymns/hymn/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EE5A-E716-4E52-BAF6-0860D6A1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Nobel</dc:creator>
  <cp:keywords/>
  <dc:description/>
  <cp:lastModifiedBy>J Nobel</cp:lastModifiedBy>
  <cp:revision>58</cp:revision>
  <dcterms:created xsi:type="dcterms:W3CDTF">2024-05-11T15:10:00Z</dcterms:created>
  <dcterms:modified xsi:type="dcterms:W3CDTF">2024-05-15T12:21:00Z</dcterms:modified>
</cp:coreProperties>
</file>